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BDADC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  <w:bookmarkStart w:id="0" w:name="_Toc80877543"/>
    </w:p>
    <w:p w14:paraId="7668301E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</w:p>
    <w:p w14:paraId="160AD507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</w:p>
    <w:p w14:paraId="389B3733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</w:p>
    <w:p w14:paraId="35A16835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</w:p>
    <w:p w14:paraId="0C279A70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</w:p>
    <w:p w14:paraId="665C84B7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eastAsia="x-none"/>
        </w:rPr>
      </w:pPr>
    </w:p>
    <w:p w14:paraId="065C4C02" w14:textId="77777777" w:rsidR="00332D4D" w:rsidRPr="00332D4D" w:rsidRDefault="00332D4D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eastAsia="x-none"/>
        </w:rPr>
      </w:pPr>
    </w:p>
    <w:p w14:paraId="1DDC8EF1" w14:textId="77777777" w:rsidR="007A02D6" w:rsidRDefault="007A02D6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val="en-US" w:eastAsia="x-none"/>
        </w:rPr>
      </w:pPr>
    </w:p>
    <w:p w14:paraId="31647F74" w14:textId="77777777" w:rsidR="007A02D6" w:rsidRPr="00BC547E" w:rsidRDefault="007A02D6" w:rsidP="00A01802">
      <w:pPr>
        <w:spacing w:after="200"/>
        <w:ind w:firstLine="0"/>
        <w:jc w:val="left"/>
        <w:rPr>
          <w:b/>
          <w:bCs/>
          <w:kern w:val="32"/>
          <w:sz w:val="32"/>
          <w:szCs w:val="28"/>
          <w:lang w:eastAsia="x-none"/>
        </w:rPr>
      </w:pPr>
    </w:p>
    <w:p w14:paraId="67848330" w14:textId="646DE0E3" w:rsidR="007B6AAF" w:rsidRDefault="00AA3B84" w:rsidP="00A01802">
      <w:pPr>
        <w:spacing w:after="200"/>
        <w:ind w:firstLine="0"/>
        <w:jc w:val="center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>РУКОВОДСТВО ПОЛЬЗОВАТЕЛЯ</w:t>
      </w:r>
    </w:p>
    <w:p w14:paraId="777A5F0D" w14:textId="77777777" w:rsidR="008548FD" w:rsidRPr="00BC547E" w:rsidRDefault="00BC547E" w:rsidP="00A01802">
      <w:pPr>
        <w:spacing w:after="200"/>
        <w:ind w:firstLine="0"/>
        <w:jc w:val="center"/>
        <w:rPr>
          <w:bCs/>
          <w:kern w:val="32"/>
          <w:sz w:val="28"/>
          <w:szCs w:val="28"/>
          <w:lang w:eastAsia="x-none"/>
        </w:rPr>
      </w:pPr>
      <w:r w:rsidRPr="00BC547E">
        <w:rPr>
          <w:bCs/>
          <w:kern w:val="32"/>
          <w:sz w:val="28"/>
          <w:szCs w:val="28"/>
          <w:lang w:eastAsia="x-none"/>
        </w:rPr>
        <w:t>Платформа для разработки и эксплуатации корпоративного и государственного российского программного обеспечения</w:t>
      </w:r>
    </w:p>
    <w:p w14:paraId="2C9D74BA" w14:textId="77777777" w:rsidR="007A02D6" w:rsidRPr="00BC547E" w:rsidRDefault="008548FD" w:rsidP="00A01802">
      <w:pPr>
        <w:spacing w:after="200"/>
        <w:ind w:firstLine="0"/>
        <w:jc w:val="center"/>
        <w:rPr>
          <w:b/>
          <w:bCs/>
          <w:kern w:val="32"/>
          <w:sz w:val="28"/>
          <w:szCs w:val="28"/>
          <w:lang w:eastAsia="x-none"/>
        </w:rPr>
      </w:pPr>
      <w:r w:rsidRPr="00BC547E">
        <w:rPr>
          <w:b/>
          <w:bCs/>
          <w:kern w:val="32"/>
          <w:sz w:val="28"/>
          <w:szCs w:val="28"/>
          <w:lang w:eastAsia="x-none"/>
        </w:rPr>
        <w:t>«</w:t>
      </w:r>
      <w:r w:rsidR="007A02D6" w:rsidRPr="00BC547E">
        <w:rPr>
          <w:b/>
          <w:bCs/>
          <w:kern w:val="32"/>
          <w:sz w:val="28"/>
          <w:szCs w:val="28"/>
          <w:lang w:eastAsia="x-none"/>
        </w:rPr>
        <w:t>Платформа Про</w:t>
      </w:r>
      <w:r w:rsidRPr="00BC547E">
        <w:rPr>
          <w:b/>
          <w:bCs/>
          <w:kern w:val="32"/>
          <w:sz w:val="28"/>
          <w:szCs w:val="28"/>
          <w:lang w:eastAsia="x-none"/>
        </w:rPr>
        <w:t>»</w:t>
      </w:r>
    </w:p>
    <w:p w14:paraId="2F93D8EA" w14:textId="77777777" w:rsidR="007A02D6" w:rsidRPr="00BC547E" w:rsidRDefault="007A02D6" w:rsidP="00A01802">
      <w:pPr>
        <w:spacing w:after="200"/>
        <w:ind w:firstLine="0"/>
        <w:jc w:val="center"/>
        <w:rPr>
          <w:b/>
          <w:bCs/>
          <w:kern w:val="32"/>
          <w:sz w:val="28"/>
          <w:szCs w:val="28"/>
          <w:lang w:eastAsia="x-none"/>
        </w:rPr>
      </w:pPr>
      <w:r w:rsidRPr="00BC547E">
        <w:rPr>
          <w:b/>
          <w:bCs/>
          <w:kern w:val="32"/>
          <w:sz w:val="28"/>
          <w:szCs w:val="28"/>
          <w:lang w:eastAsia="x-none"/>
        </w:rPr>
        <w:t>(</w:t>
      </w:r>
      <w:r w:rsidRPr="00BC547E">
        <w:rPr>
          <w:b/>
          <w:bCs/>
          <w:kern w:val="32"/>
          <w:sz w:val="28"/>
          <w:szCs w:val="28"/>
          <w:lang w:val="en-US" w:eastAsia="x-none"/>
        </w:rPr>
        <w:t>Platform</w:t>
      </w:r>
      <w:r w:rsidRPr="00BC547E">
        <w:rPr>
          <w:b/>
          <w:bCs/>
          <w:kern w:val="32"/>
          <w:sz w:val="28"/>
          <w:szCs w:val="28"/>
          <w:lang w:eastAsia="x-none"/>
        </w:rPr>
        <w:t xml:space="preserve"> </w:t>
      </w:r>
      <w:r w:rsidRPr="00BC547E">
        <w:rPr>
          <w:b/>
          <w:bCs/>
          <w:kern w:val="32"/>
          <w:sz w:val="28"/>
          <w:szCs w:val="28"/>
          <w:lang w:val="en-US" w:eastAsia="x-none"/>
        </w:rPr>
        <w:t>Pro</w:t>
      </w:r>
      <w:r w:rsidRPr="00BC547E">
        <w:rPr>
          <w:b/>
          <w:bCs/>
          <w:kern w:val="32"/>
          <w:sz w:val="28"/>
          <w:szCs w:val="28"/>
          <w:lang w:eastAsia="x-none"/>
        </w:rPr>
        <w:t>)</w:t>
      </w:r>
    </w:p>
    <w:p w14:paraId="204EE204" w14:textId="77777777" w:rsidR="007B6AAF" w:rsidRDefault="007B6AAF" w:rsidP="00A01802">
      <w:pPr>
        <w:spacing w:after="200"/>
        <w:ind w:firstLine="0"/>
        <w:jc w:val="left"/>
      </w:pPr>
    </w:p>
    <w:p w14:paraId="0D4184C1" w14:textId="77777777" w:rsidR="007B6AAF" w:rsidRDefault="007B6AAF" w:rsidP="00A01802">
      <w:pPr>
        <w:spacing w:after="200"/>
        <w:ind w:firstLine="0"/>
        <w:jc w:val="left"/>
      </w:pPr>
    </w:p>
    <w:p w14:paraId="258E96AA" w14:textId="77777777" w:rsidR="007B6AAF" w:rsidRDefault="007B6AAF" w:rsidP="00A01802">
      <w:pPr>
        <w:spacing w:after="200"/>
        <w:ind w:firstLine="0"/>
        <w:jc w:val="left"/>
      </w:pPr>
    </w:p>
    <w:p w14:paraId="6A36B439" w14:textId="77777777" w:rsidR="007B6AAF" w:rsidRDefault="007B6AAF" w:rsidP="00A01802">
      <w:pPr>
        <w:spacing w:after="200"/>
        <w:ind w:firstLine="0"/>
        <w:jc w:val="left"/>
      </w:pPr>
    </w:p>
    <w:p w14:paraId="4FACDEF3" w14:textId="77777777" w:rsidR="007B6AAF" w:rsidRDefault="007B6AAF" w:rsidP="00A01802">
      <w:pPr>
        <w:spacing w:after="200"/>
        <w:ind w:firstLine="0"/>
        <w:jc w:val="left"/>
      </w:pPr>
    </w:p>
    <w:p w14:paraId="35F1EDDD" w14:textId="77777777" w:rsidR="007B6AAF" w:rsidRDefault="007B6AAF" w:rsidP="00A01802">
      <w:pPr>
        <w:spacing w:after="200"/>
        <w:ind w:firstLine="0"/>
        <w:jc w:val="left"/>
      </w:pPr>
    </w:p>
    <w:p w14:paraId="1D3F0C1B" w14:textId="77777777" w:rsidR="007B6AAF" w:rsidRDefault="007B6AAF" w:rsidP="00A01802">
      <w:pPr>
        <w:spacing w:after="200"/>
        <w:ind w:firstLine="0"/>
        <w:jc w:val="left"/>
      </w:pPr>
    </w:p>
    <w:p w14:paraId="16C032F7" w14:textId="77777777" w:rsidR="007B6AAF" w:rsidRDefault="007B6AAF" w:rsidP="00A01802">
      <w:pPr>
        <w:spacing w:after="200"/>
        <w:ind w:firstLine="0"/>
        <w:jc w:val="left"/>
      </w:pPr>
    </w:p>
    <w:p w14:paraId="666FE853" w14:textId="77777777" w:rsidR="007B6AAF" w:rsidRDefault="007B6AAF" w:rsidP="00A01802">
      <w:pPr>
        <w:spacing w:after="200"/>
        <w:ind w:firstLine="0"/>
        <w:jc w:val="left"/>
      </w:pPr>
    </w:p>
    <w:p w14:paraId="6E3093A3" w14:textId="77777777" w:rsidR="007B6AAF" w:rsidRDefault="007B6AAF" w:rsidP="00A01802">
      <w:pPr>
        <w:spacing w:after="200"/>
        <w:ind w:firstLine="0"/>
        <w:jc w:val="left"/>
      </w:pPr>
    </w:p>
    <w:p w14:paraId="589CCC19" w14:textId="77777777" w:rsidR="007B6AAF" w:rsidRDefault="007B6AAF" w:rsidP="00A01802">
      <w:pPr>
        <w:spacing w:after="200"/>
        <w:ind w:firstLine="0"/>
        <w:jc w:val="left"/>
      </w:pPr>
    </w:p>
    <w:p w14:paraId="55F55E93" w14:textId="74176A05" w:rsidR="007A02D6" w:rsidRDefault="007B6AAF" w:rsidP="007B6AAF">
      <w:pPr>
        <w:spacing w:after="200"/>
        <w:ind w:firstLine="0"/>
        <w:jc w:val="center"/>
        <w:rPr>
          <w:b/>
          <w:bCs/>
          <w:kern w:val="32"/>
          <w:sz w:val="28"/>
          <w:szCs w:val="28"/>
          <w:lang w:eastAsia="x-none"/>
        </w:rPr>
      </w:pPr>
      <w:r>
        <w:t>2022</w:t>
      </w:r>
      <w:r w:rsidR="007A02D6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id w:val="-230613520"/>
        <w:docPartObj>
          <w:docPartGallery w:val="Table of Contents"/>
          <w:docPartUnique/>
        </w:docPartObj>
      </w:sdtPr>
      <w:sdtEndPr/>
      <w:sdtContent>
        <w:p w14:paraId="413A17E0" w14:textId="77777777" w:rsidR="002E6B37" w:rsidRDefault="002E6B37" w:rsidP="00A01802">
          <w:pPr>
            <w:pStyle w:val="a4"/>
          </w:pPr>
          <w:r>
            <w:t>Оглавление</w:t>
          </w:r>
        </w:p>
        <w:p w14:paraId="6CB2CA7C" w14:textId="77777777" w:rsidR="002B0DFF" w:rsidRPr="002B0DFF" w:rsidRDefault="002B0DFF" w:rsidP="00A01802"/>
        <w:p w14:paraId="43E12F31" w14:textId="77777777" w:rsidR="00273A0A" w:rsidRDefault="002E6B37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198780" w:history="1">
            <w:r w:rsidR="00273A0A" w:rsidRPr="00523393">
              <w:rPr>
                <w:rStyle w:val="a5"/>
                <w:noProof/>
              </w:rPr>
              <w:t>1.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Общее описание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_Toc123198780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4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30DC447E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1" w:history="1">
            <w:r w:rsidR="00273A0A" w:rsidRPr="00523393">
              <w:rPr>
                <w:rStyle w:val="a5"/>
                <w:noProof/>
              </w:rPr>
              <w:t>1.1.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Цели создания платформы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_Toc123198781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4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0D3C5983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2" w:history="1">
            <w:r w:rsidR="00273A0A" w:rsidRPr="00523393">
              <w:rPr>
                <w:rStyle w:val="a5"/>
                <w:noProof/>
              </w:rPr>
              <w:t>1.2.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Общее описание платформы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_Toc123198782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4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5F42B1DB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3" w:history="1">
            <w:r w:rsidR="00273A0A" w:rsidRPr="00523393">
              <w:rPr>
                <w:rStyle w:val="a5"/>
                <w:noProof/>
              </w:rPr>
              <w:t>1.3.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Технологии разработки платформы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_Toc123198783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4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1CAE1266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4" w:history="1">
            <w:r w:rsidR="00273A0A" w:rsidRPr="00523393">
              <w:rPr>
                <w:rStyle w:val="a5"/>
                <w:noProof/>
              </w:rPr>
              <w:t>1.4.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Описание модулей платформы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_Toc123198784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4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5D04A5D9" w14:textId="77777777" w:rsidR="00273A0A" w:rsidRDefault="00BF5378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5" w:history="1">
            <w:r w:rsidR="00273A0A" w:rsidRPr="00523393">
              <w:rPr>
                <w:rStyle w:val="a5"/>
                <w:noProof/>
              </w:rPr>
              <w:t>2.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Регистрация нового пользователя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_Toc123198785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5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165B6B06" w14:textId="77777777" w:rsidR="00273A0A" w:rsidRDefault="00BF5378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6" w:history="1">
            <w:r w:rsidR="00273A0A" w:rsidRPr="00523393">
              <w:rPr>
                <w:rStyle w:val="a5"/>
                <w:noProof/>
              </w:rPr>
              <w:t>3.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Авторизация пользователя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_Toc123198786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6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4C257BF4" w14:textId="77777777" w:rsidR="00273A0A" w:rsidRDefault="00BF5378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7" w:history="1">
            <w:r w:rsidR="00273A0A" w:rsidRPr="00523393">
              <w:rPr>
                <w:rStyle w:val="a5"/>
                <w:noProof/>
              </w:rPr>
              <w:t>4.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Интерфейс платформы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_Toc123198787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6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55111103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8" w:history="1">
            <w:r w:rsidR="00273A0A" w:rsidRPr="00523393">
              <w:rPr>
                <w:rStyle w:val="a5"/>
                <w:noProof/>
              </w:rPr>
              <w:t>4.1.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Главное окно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_Toc123198788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6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0AC683F9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89" w:history="1">
            <w:r w:rsidR="00273A0A" w:rsidRPr="00523393">
              <w:rPr>
                <w:rStyle w:val="a5"/>
                <w:noProof/>
              </w:rPr>
              <w:t>4.2.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Профиль пользователя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_Toc123198789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7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7CC19FCD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90" w:history="1">
            <w:r w:rsidR="00273A0A" w:rsidRPr="00523393">
              <w:rPr>
                <w:rStyle w:val="a5"/>
                <w:noProof/>
              </w:rPr>
              <w:t>4.3.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Работа с элементами управления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_Toc123198790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8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2B1C6C17" w14:textId="77777777" w:rsidR="00273A0A" w:rsidRDefault="00BF537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91" w:history="1">
            <w:r w:rsidR="00273A0A" w:rsidRPr="00523393">
              <w:rPr>
                <w:rStyle w:val="a5"/>
                <w:noProof/>
              </w:rPr>
              <w:t>4.4.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Работа с реестрами и таблицами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_Toc123198791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10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7C6B887E" w14:textId="77777777" w:rsidR="00273A0A" w:rsidRDefault="00BF5378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198792" w:history="1">
            <w:r w:rsidR="00273A0A" w:rsidRPr="00523393">
              <w:rPr>
                <w:rStyle w:val="a5"/>
                <w:noProof/>
              </w:rPr>
              <w:t>5.</w:t>
            </w:r>
            <w:r w:rsidR="00273A0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3A0A" w:rsidRPr="00523393">
              <w:rPr>
                <w:rStyle w:val="a5"/>
                <w:noProof/>
              </w:rPr>
              <w:t>Изменение настроек пользователя</w:t>
            </w:r>
            <w:r w:rsidR="00273A0A">
              <w:rPr>
                <w:noProof/>
                <w:webHidden/>
              </w:rPr>
              <w:tab/>
            </w:r>
            <w:r w:rsidR="00273A0A">
              <w:rPr>
                <w:noProof/>
                <w:webHidden/>
              </w:rPr>
              <w:fldChar w:fldCharType="begin"/>
            </w:r>
            <w:r w:rsidR="00273A0A">
              <w:rPr>
                <w:noProof/>
                <w:webHidden/>
              </w:rPr>
              <w:instrText xml:space="preserve"> PAGEREF _Toc123198792 \h </w:instrText>
            </w:r>
            <w:r w:rsidR="00273A0A">
              <w:rPr>
                <w:noProof/>
                <w:webHidden/>
              </w:rPr>
            </w:r>
            <w:r w:rsidR="00273A0A">
              <w:rPr>
                <w:noProof/>
                <w:webHidden/>
              </w:rPr>
              <w:fldChar w:fldCharType="separate"/>
            </w:r>
            <w:r w:rsidR="00273A0A">
              <w:rPr>
                <w:noProof/>
                <w:webHidden/>
              </w:rPr>
              <w:t>13</w:t>
            </w:r>
            <w:r w:rsidR="00273A0A">
              <w:rPr>
                <w:noProof/>
                <w:webHidden/>
              </w:rPr>
              <w:fldChar w:fldCharType="end"/>
            </w:r>
          </w:hyperlink>
        </w:p>
        <w:p w14:paraId="78B46B31" w14:textId="1524729B" w:rsidR="002E6B37" w:rsidRDefault="002E6B37" w:rsidP="00A01802">
          <w:r>
            <w:rPr>
              <w:b/>
              <w:bCs/>
            </w:rPr>
            <w:fldChar w:fldCharType="end"/>
          </w:r>
        </w:p>
      </w:sdtContent>
    </w:sdt>
    <w:p w14:paraId="3C814218" w14:textId="77777777" w:rsidR="002E6B37" w:rsidRDefault="002E6B37" w:rsidP="00A01802">
      <w:pPr>
        <w:spacing w:after="200"/>
        <w:ind w:firstLine="0"/>
        <w:jc w:val="left"/>
        <w:rPr>
          <w:b/>
          <w:bCs/>
          <w:kern w:val="32"/>
          <w:sz w:val="28"/>
          <w:szCs w:val="28"/>
          <w:lang w:eastAsia="x-none"/>
        </w:rPr>
      </w:pPr>
      <w:r>
        <w:br w:type="page"/>
      </w:r>
    </w:p>
    <w:p w14:paraId="3E20EFDE" w14:textId="3E88E43A" w:rsidR="003001A8" w:rsidRPr="00B2034F" w:rsidRDefault="003001A8" w:rsidP="00B2034F">
      <w:pPr>
        <w:ind w:firstLine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2034F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Термины и обозначения</w:t>
      </w:r>
    </w:p>
    <w:p w14:paraId="109EFE27" w14:textId="77777777" w:rsidR="003001A8" w:rsidRDefault="003001A8" w:rsidP="003001A8">
      <w:pPr>
        <w:ind w:firstLine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001A8" w:rsidRPr="00312CCA" w14:paraId="4F74AB23" w14:textId="77777777" w:rsidTr="00312CCA">
        <w:trPr>
          <w:trHeight w:val="610"/>
        </w:trPr>
        <w:tc>
          <w:tcPr>
            <w:tcW w:w="2093" w:type="dxa"/>
            <w:vAlign w:val="center"/>
          </w:tcPr>
          <w:p w14:paraId="109A96F1" w14:textId="43B8B41E" w:rsidR="003001A8" w:rsidRPr="00312CCA" w:rsidRDefault="003001A8" w:rsidP="00312CCA">
            <w:pPr>
              <w:ind w:firstLine="0"/>
              <w:jc w:val="center"/>
              <w:rPr>
                <w:b/>
              </w:rPr>
            </w:pPr>
            <w:r w:rsidRPr="00312CCA">
              <w:rPr>
                <w:b/>
              </w:rPr>
              <w:t>Обозначение</w:t>
            </w:r>
          </w:p>
        </w:tc>
        <w:tc>
          <w:tcPr>
            <w:tcW w:w="7478" w:type="dxa"/>
            <w:vAlign w:val="center"/>
          </w:tcPr>
          <w:p w14:paraId="159D528D" w14:textId="1FE2C941" w:rsidR="003001A8" w:rsidRPr="00312CCA" w:rsidRDefault="003001A8" w:rsidP="00312CCA">
            <w:pPr>
              <w:ind w:firstLine="0"/>
              <w:jc w:val="center"/>
              <w:rPr>
                <w:b/>
              </w:rPr>
            </w:pPr>
            <w:r w:rsidRPr="00312CCA">
              <w:rPr>
                <w:b/>
              </w:rPr>
              <w:t>Описание</w:t>
            </w:r>
          </w:p>
        </w:tc>
      </w:tr>
      <w:tr w:rsidR="003001A8" w14:paraId="54752EC1" w14:textId="77777777" w:rsidTr="003001A8">
        <w:tc>
          <w:tcPr>
            <w:tcW w:w="2093" w:type="dxa"/>
          </w:tcPr>
          <w:p w14:paraId="49D6353B" w14:textId="5A4F7ABC" w:rsidR="003001A8" w:rsidRDefault="003001A8" w:rsidP="003001A8">
            <w:pPr>
              <w:ind w:firstLine="0"/>
            </w:pPr>
            <w:proofErr w:type="spellStart"/>
            <w:r>
              <w:t>Бэкэнд</w:t>
            </w:r>
            <w:proofErr w:type="spellEnd"/>
          </w:p>
        </w:tc>
        <w:tc>
          <w:tcPr>
            <w:tcW w:w="7478" w:type="dxa"/>
          </w:tcPr>
          <w:p w14:paraId="39C4F845" w14:textId="606DF3D8" w:rsidR="003001A8" w:rsidRDefault="007973C0" w:rsidP="003001A8">
            <w:pPr>
              <w:ind w:firstLine="0"/>
            </w:pPr>
            <w:r>
              <w:t>Веб-сервисы и базы данных, отвечающие за бизнес-логику и хранение данных приложения.</w:t>
            </w:r>
          </w:p>
        </w:tc>
      </w:tr>
      <w:tr w:rsidR="003001A8" w14:paraId="159B915E" w14:textId="77777777" w:rsidTr="003001A8">
        <w:tc>
          <w:tcPr>
            <w:tcW w:w="2093" w:type="dxa"/>
          </w:tcPr>
          <w:p w14:paraId="2E8F8B17" w14:textId="36245A03" w:rsidR="003001A8" w:rsidRDefault="003001A8" w:rsidP="003001A8">
            <w:pPr>
              <w:ind w:firstLine="0"/>
            </w:pPr>
            <w:proofErr w:type="spellStart"/>
            <w:r>
              <w:t>Фронтэнд</w:t>
            </w:r>
            <w:proofErr w:type="spellEnd"/>
          </w:p>
        </w:tc>
        <w:tc>
          <w:tcPr>
            <w:tcW w:w="7478" w:type="dxa"/>
          </w:tcPr>
          <w:p w14:paraId="53D7B730" w14:textId="2C93ED33" w:rsidR="003001A8" w:rsidRDefault="003001A8" w:rsidP="003001A8">
            <w:pPr>
              <w:ind w:firstLine="0"/>
            </w:pPr>
            <w:r w:rsidRPr="007973C0">
              <w:t>презентационная часть </w:t>
            </w:r>
            <w:hyperlink r:id="rId9" w:tooltip="Информационная система" w:history="1">
              <w:r w:rsidRPr="007973C0">
                <w:t>информационной</w:t>
              </w:r>
            </w:hyperlink>
            <w:r w:rsidRPr="007973C0">
              <w:t> или </w:t>
            </w:r>
            <w:hyperlink r:id="rId10" w:history="1">
              <w:r w:rsidRPr="007973C0">
                <w:t>программной</w:t>
              </w:r>
            </w:hyperlink>
            <w:r w:rsidRPr="007973C0">
              <w:t> системы, её </w:t>
            </w:r>
            <w:hyperlink r:id="rId11" w:tooltip="Пользовательский интерфейс" w:history="1">
              <w:r w:rsidRPr="007973C0">
                <w:t>пользовательский интерфейс</w:t>
              </w:r>
            </w:hyperlink>
            <w:r w:rsidRPr="007973C0">
              <w:t> и связанные с ним компоненты</w:t>
            </w:r>
          </w:p>
        </w:tc>
      </w:tr>
      <w:tr w:rsidR="003001A8" w14:paraId="2BC1B0FF" w14:textId="77777777" w:rsidTr="003001A8">
        <w:tc>
          <w:tcPr>
            <w:tcW w:w="2093" w:type="dxa"/>
          </w:tcPr>
          <w:p w14:paraId="0C249054" w14:textId="2B9DE528" w:rsidR="003001A8" w:rsidRDefault="003001A8" w:rsidP="003001A8">
            <w:pPr>
              <w:ind w:firstLine="0"/>
            </w:pPr>
            <w:r>
              <w:t>ГАР</w:t>
            </w:r>
          </w:p>
        </w:tc>
        <w:tc>
          <w:tcPr>
            <w:tcW w:w="7478" w:type="dxa"/>
          </w:tcPr>
          <w:p w14:paraId="71C19D6F" w14:textId="636CEE9E" w:rsidR="003001A8" w:rsidRDefault="003001A8" w:rsidP="003001A8">
            <w:pPr>
              <w:ind w:firstLine="0"/>
            </w:pPr>
            <w:r>
              <w:t>Государственный адресный реестр</w:t>
            </w:r>
          </w:p>
        </w:tc>
      </w:tr>
      <w:tr w:rsidR="003001A8" w14:paraId="172843B5" w14:textId="77777777" w:rsidTr="003001A8">
        <w:tc>
          <w:tcPr>
            <w:tcW w:w="2093" w:type="dxa"/>
          </w:tcPr>
          <w:p w14:paraId="05B212DA" w14:textId="3BB36FAF" w:rsidR="003001A8" w:rsidRDefault="00846B86" w:rsidP="003001A8">
            <w:pPr>
              <w:ind w:firstLine="0"/>
            </w:pPr>
            <w:r>
              <w:t>НСИ</w:t>
            </w:r>
          </w:p>
        </w:tc>
        <w:tc>
          <w:tcPr>
            <w:tcW w:w="7478" w:type="dxa"/>
          </w:tcPr>
          <w:p w14:paraId="1B89F928" w14:textId="6DD053D4" w:rsidR="003001A8" w:rsidRDefault="00846B86" w:rsidP="003001A8">
            <w:pPr>
              <w:ind w:firstLine="0"/>
            </w:pPr>
            <w:r>
              <w:t>Нормативно-справочная информация</w:t>
            </w:r>
          </w:p>
        </w:tc>
      </w:tr>
      <w:tr w:rsidR="003001A8" w14:paraId="56418C4C" w14:textId="77777777" w:rsidTr="003001A8">
        <w:tc>
          <w:tcPr>
            <w:tcW w:w="2093" w:type="dxa"/>
          </w:tcPr>
          <w:p w14:paraId="7EBA37DD" w14:textId="6C2CE240" w:rsidR="003001A8" w:rsidRDefault="00846B86" w:rsidP="003001A8">
            <w:pPr>
              <w:ind w:firstLine="0"/>
            </w:pPr>
            <w:r>
              <w:t>ПО</w:t>
            </w:r>
          </w:p>
        </w:tc>
        <w:tc>
          <w:tcPr>
            <w:tcW w:w="7478" w:type="dxa"/>
          </w:tcPr>
          <w:p w14:paraId="48FE1391" w14:textId="10F0A35E" w:rsidR="003001A8" w:rsidRDefault="00846B86" w:rsidP="003001A8">
            <w:pPr>
              <w:ind w:firstLine="0"/>
            </w:pPr>
            <w:r>
              <w:t>Программное обеспечение</w:t>
            </w:r>
          </w:p>
        </w:tc>
      </w:tr>
      <w:tr w:rsidR="00846B86" w14:paraId="211CF6EB" w14:textId="77777777" w:rsidTr="00A8486B">
        <w:tc>
          <w:tcPr>
            <w:tcW w:w="2093" w:type="dxa"/>
          </w:tcPr>
          <w:p w14:paraId="3B44F945" w14:textId="77777777" w:rsidR="00846B86" w:rsidRDefault="00846B86" w:rsidP="00A8486B">
            <w:pPr>
              <w:ind w:firstLine="0"/>
            </w:pPr>
            <w:proofErr w:type="spellStart"/>
            <w:r>
              <w:t>Чекбокс</w:t>
            </w:r>
            <w:proofErr w:type="spellEnd"/>
          </w:p>
        </w:tc>
        <w:tc>
          <w:tcPr>
            <w:tcW w:w="7478" w:type="dxa"/>
          </w:tcPr>
          <w:p w14:paraId="601BAF32" w14:textId="77777777" w:rsidR="00846B86" w:rsidRDefault="00846B86" w:rsidP="00A8486B">
            <w:pPr>
              <w:ind w:firstLine="0"/>
            </w:pPr>
            <w:r w:rsidRPr="007973C0">
              <w:t>Элемент в визуальном оформлении интерфейса, в котором можно поставить галочку (крестик), а можно оставить пустым</w:t>
            </w:r>
          </w:p>
        </w:tc>
      </w:tr>
      <w:tr w:rsidR="003001A8" w14:paraId="0E85F29A" w14:textId="77777777" w:rsidTr="003001A8">
        <w:tc>
          <w:tcPr>
            <w:tcW w:w="2093" w:type="dxa"/>
          </w:tcPr>
          <w:p w14:paraId="2BB02BA8" w14:textId="66CF3B3E" w:rsidR="003001A8" w:rsidRDefault="00C47936" w:rsidP="003001A8">
            <w:pPr>
              <w:ind w:firstLine="0"/>
            </w:pPr>
            <w:r>
              <w:t>СУБД</w:t>
            </w:r>
          </w:p>
        </w:tc>
        <w:tc>
          <w:tcPr>
            <w:tcW w:w="7478" w:type="dxa"/>
          </w:tcPr>
          <w:p w14:paraId="2087A306" w14:textId="3720B9BA" w:rsidR="003001A8" w:rsidRDefault="00C47936" w:rsidP="003001A8">
            <w:pPr>
              <w:ind w:firstLine="0"/>
            </w:pPr>
            <w:r>
              <w:t>Система управления базами данных</w:t>
            </w:r>
          </w:p>
        </w:tc>
      </w:tr>
      <w:tr w:rsidR="00C47936" w14:paraId="53C1C7F6" w14:textId="77777777" w:rsidTr="003001A8">
        <w:tc>
          <w:tcPr>
            <w:tcW w:w="2093" w:type="dxa"/>
          </w:tcPr>
          <w:p w14:paraId="47382C4F" w14:textId="4C210581" w:rsidR="00C47936" w:rsidRDefault="00C47936" w:rsidP="003001A8">
            <w:pPr>
              <w:ind w:firstLine="0"/>
            </w:pPr>
            <w:r>
              <w:t>БД</w:t>
            </w:r>
          </w:p>
        </w:tc>
        <w:tc>
          <w:tcPr>
            <w:tcW w:w="7478" w:type="dxa"/>
          </w:tcPr>
          <w:p w14:paraId="5108A57F" w14:textId="29DCF73D" w:rsidR="00C47936" w:rsidRDefault="00C47936" w:rsidP="003001A8">
            <w:pPr>
              <w:ind w:firstLine="0"/>
            </w:pPr>
            <w:r>
              <w:t>База данных</w:t>
            </w:r>
          </w:p>
        </w:tc>
      </w:tr>
    </w:tbl>
    <w:p w14:paraId="69598D4F" w14:textId="77777777" w:rsidR="003001A8" w:rsidRDefault="003001A8" w:rsidP="003001A8">
      <w:pPr>
        <w:ind w:firstLine="0"/>
      </w:pPr>
    </w:p>
    <w:p w14:paraId="24A8588B" w14:textId="77777777" w:rsidR="003001A8" w:rsidRPr="003001A8" w:rsidRDefault="003001A8" w:rsidP="003001A8"/>
    <w:p w14:paraId="7BFDB47E" w14:textId="77777777" w:rsidR="00312CCA" w:rsidRDefault="00312CCA">
      <w:pPr>
        <w:spacing w:after="200"/>
        <w:ind w:firstLine="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5AF4292C" w14:textId="77777777" w:rsidR="00273A0A" w:rsidRDefault="00273A0A" w:rsidP="00273A0A">
      <w:pPr>
        <w:pStyle w:val="1"/>
        <w:numPr>
          <w:ilvl w:val="0"/>
          <w:numId w:val="12"/>
        </w:numPr>
      </w:pPr>
      <w:bookmarkStart w:id="1" w:name="_Toc123198678"/>
      <w:bookmarkStart w:id="2" w:name="_Toc123198780"/>
      <w:bookmarkEnd w:id="0"/>
      <w:r>
        <w:lastRenderedPageBreak/>
        <w:t>Общее описание</w:t>
      </w:r>
      <w:bookmarkEnd w:id="1"/>
      <w:bookmarkEnd w:id="2"/>
    </w:p>
    <w:p w14:paraId="63DC6F19" w14:textId="77777777" w:rsidR="00273A0A" w:rsidRPr="002C4D57" w:rsidRDefault="00273A0A" w:rsidP="00273A0A">
      <w:pPr>
        <w:pStyle w:val="2"/>
        <w:numPr>
          <w:ilvl w:val="1"/>
          <w:numId w:val="12"/>
        </w:numPr>
        <w:ind w:left="1418" w:hanging="709"/>
      </w:pPr>
      <w:bookmarkStart w:id="3" w:name="_Toc123198679"/>
      <w:bookmarkStart w:id="4" w:name="_Toc123198781"/>
      <w:r w:rsidRPr="002C4D57">
        <w:t>Цели</w:t>
      </w:r>
      <w:r w:rsidRPr="00FF78DA">
        <w:t xml:space="preserve"> </w:t>
      </w:r>
      <w:r>
        <w:t>создания платформы</w:t>
      </w:r>
      <w:bookmarkEnd w:id="3"/>
      <w:bookmarkEnd w:id="4"/>
    </w:p>
    <w:p w14:paraId="1A9F046D" w14:textId="77777777" w:rsidR="00273A0A" w:rsidRDefault="00273A0A" w:rsidP="00273A0A">
      <w:pPr>
        <w:ind w:firstLine="708"/>
        <w:rPr>
          <w:bCs/>
        </w:rPr>
      </w:pPr>
      <w:r w:rsidRPr="00DB6955">
        <w:rPr>
          <w:b/>
          <w:bCs/>
        </w:rPr>
        <w:t>Цель создания:</w:t>
      </w:r>
      <w:r w:rsidRPr="00BC65F5">
        <w:rPr>
          <w:bCs/>
        </w:rPr>
        <w:t xml:space="preserve"> </w:t>
      </w:r>
      <w:r>
        <w:rPr>
          <w:bCs/>
        </w:rPr>
        <w:t>разработать платформу для ускорения и повышения качества разработки веб-приложений для корпоративных и государственных заказчиков. Платформа</w:t>
      </w:r>
      <w:r w:rsidRPr="00FB162D">
        <w:rPr>
          <w:bCs/>
        </w:rPr>
        <w:t xml:space="preserve"> </w:t>
      </w:r>
      <w:r>
        <w:rPr>
          <w:bCs/>
        </w:rPr>
        <w:t>должна хорошо</w:t>
      </w:r>
      <w:r w:rsidRPr="00FB162D">
        <w:rPr>
          <w:bCs/>
        </w:rPr>
        <w:t xml:space="preserve"> подходит</w:t>
      </w:r>
      <w:r>
        <w:rPr>
          <w:bCs/>
        </w:rPr>
        <w:t>ь</w:t>
      </w:r>
      <w:r w:rsidRPr="00FB162D">
        <w:rPr>
          <w:bCs/>
        </w:rPr>
        <w:t xml:space="preserve"> для создания </w:t>
      </w:r>
      <w:r>
        <w:rPr>
          <w:bCs/>
        </w:rPr>
        <w:t>веб-</w:t>
      </w:r>
      <w:r w:rsidRPr="00FB162D">
        <w:rPr>
          <w:bCs/>
        </w:rPr>
        <w:t>приложений</w:t>
      </w:r>
      <w:r>
        <w:rPr>
          <w:bCs/>
        </w:rPr>
        <w:t xml:space="preserve">, </w:t>
      </w:r>
      <w:proofErr w:type="gramStart"/>
      <w:r>
        <w:rPr>
          <w:bCs/>
        </w:rPr>
        <w:t>ориентированных</w:t>
      </w:r>
      <w:proofErr w:type="gramEnd"/>
      <w:r>
        <w:rPr>
          <w:bCs/>
        </w:rPr>
        <w:t xml:space="preserve"> на работу с данными и имеющих насыщенный интерфейс пользователя. </w:t>
      </w:r>
    </w:p>
    <w:p w14:paraId="6179841D" w14:textId="77777777" w:rsidR="00273A0A" w:rsidRPr="00E021B6" w:rsidRDefault="00273A0A" w:rsidP="00273A0A">
      <w:pPr>
        <w:pStyle w:val="2"/>
        <w:numPr>
          <w:ilvl w:val="1"/>
          <w:numId w:val="12"/>
        </w:numPr>
        <w:ind w:left="1418" w:hanging="709"/>
      </w:pPr>
      <w:bookmarkStart w:id="5" w:name="_Toc123198680"/>
      <w:bookmarkStart w:id="6" w:name="_Toc123198782"/>
      <w:r>
        <w:t>Общее описание платформы</w:t>
      </w:r>
      <w:bookmarkEnd w:id="5"/>
      <w:bookmarkEnd w:id="6"/>
    </w:p>
    <w:p w14:paraId="69D0BE40" w14:textId="77777777" w:rsidR="00B66F0F" w:rsidRDefault="00B66F0F" w:rsidP="00B66F0F">
      <w:pPr>
        <w:ind w:firstLine="708"/>
        <w:rPr>
          <w:bCs/>
        </w:rPr>
      </w:pPr>
      <w:bookmarkStart w:id="7" w:name="_GoBack"/>
      <w:bookmarkEnd w:id="7"/>
      <w:r>
        <w:rPr>
          <w:bCs/>
        </w:rPr>
        <w:t>Платформа Про предназначена для повышения надежности и скорости разработки веб-приложений для корпоративных и государственных заказчиков.</w:t>
      </w:r>
    </w:p>
    <w:p w14:paraId="081F7A2A" w14:textId="77777777" w:rsidR="00B66F0F" w:rsidRDefault="00B66F0F" w:rsidP="00B66F0F">
      <w:pPr>
        <w:ind w:firstLine="708"/>
        <w:rPr>
          <w:bCs/>
        </w:rPr>
      </w:pPr>
      <w:r w:rsidRPr="0019093E">
        <w:rPr>
          <w:bCs/>
        </w:rPr>
        <w:t>Платформа определяет четкие требования к разработке модулей платформы. Как базовые, так и новые модули разрабатыва</w:t>
      </w:r>
      <w:r>
        <w:rPr>
          <w:bCs/>
        </w:rPr>
        <w:t>ю</w:t>
      </w:r>
      <w:r w:rsidRPr="0019093E">
        <w:rPr>
          <w:bCs/>
        </w:rPr>
        <w:t>тся в соответствии с требованиями платформы (авторизация, ролевой доступ, логирование).</w:t>
      </w:r>
    </w:p>
    <w:p w14:paraId="3A9E59BA" w14:textId="77777777" w:rsidR="00B66F0F" w:rsidRPr="0019093E" w:rsidRDefault="00B66F0F" w:rsidP="00B66F0F">
      <w:pPr>
        <w:ind w:firstLine="708"/>
        <w:rPr>
          <w:bCs/>
        </w:rPr>
      </w:pPr>
      <w:r w:rsidRPr="0019093E">
        <w:rPr>
          <w:bCs/>
        </w:rPr>
        <w:t xml:space="preserve">Платформа разделена на </w:t>
      </w:r>
      <w:proofErr w:type="spellStart"/>
      <w:r w:rsidRPr="0019093E">
        <w:rPr>
          <w:bCs/>
        </w:rPr>
        <w:t>бэкэнд</w:t>
      </w:r>
      <w:proofErr w:type="spellEnd"/>
      <w:r w:rsidRPr="0019093E">
        <w:rPr>
          <w:bCs/>
        </w:rPr>
        <w:t xml:space="preserve"> и </w:t>
      </w:r>
      <w:proofErr w:type="spellStart"/>
      <w:r w:rsidRPr="0019093E">
        <w:rPr>
          <w:bCs/>
        </w:rPr>
        <w:t>фронтэнд</w:t>
      </w:r>
      <w:proofErr w:type="spellEnd"/>
      <w:r w:rsidRPr="0019093E">
        <w:rPr>
          <w:bCs/>
        </w:rPr>
        <w:t xml:space="preserve">. Технология реализации  </w:t>
      </w:r>
      <w:proofErr w:type="spellStart"/>
      <w:r w:rsidRPr="0019093E">
        <w:rPr>
          <w:bCs/>
        </w:rPr>
        <w:t>фронтэнда</w:t>
      </w:r>
      <w:proofErr w:type="spellEnd"/>
      <w:r w:rsidRPr="0019093E">
        <w:rPr>
          <w:bCs/>
        </w:rPr>
        <w:t xml:space="preserve"> может быть изменена независимо от технологии </w:t>
      </w:r>
      <w:proofErr w:type="spellStart"/>
      <w:r w:rsidRPr="0019093E">
        <w:rPr>
          <w:bCs/>
        </w:rPr>
        <w:t>бэкэнда</w:t>
      </w:r>
      <w:proofErr w:type="spellEnd"/>
      <w:r w:rsidRPr="0019093E">
        <w:rPr>
          <w:bCs/>
        </w:rPr>
        <w:t xml:space="preserve"> (например, можно разработать мобильный клиент для приложения).</w:t>
      </w:r>
    </w:p>
    <w:p w14:paraId="67E4FE73" w14:textId="77777777" w:rsidR="00B66F0F" w:rsidRPr="0019093E" w:rsidRDefault="00B66F0F" w:rsidP="00B66F0F">
      <w:pPr>
        <w:ind w:firstLine="708"/>
        <w:rPr>
          <w:bCs/>
        </w:rPr>
      </w:pPr>
      <w:proofErr w:type="spellStart"/>
      <w:r w:rsidRPr="0019093E">
        <w:rPr>
          <w:bCs/>
        </w:rPr>
        <w:t>Бэкэнд</w:t>
      </w:r>
      <w:proofErr w:type="spellEnd"/>
      <w:r w:rsidRPr="0019093E">
        <w:rPr>
          <w:bCs/>
        </w:rPr>
        <w:t xml:space="preserve"> платформы разработан как набор независимых модулей. Независимые модули можно при необходимости модифицировать в </w:t>
      </w:r>
      <w:proofErr w:type="spellStart"/>
      <w:r w:rsidRPr="0019093E">
        <w:rPr>
          <w:bCs/>
        </w:rPr>
        <w:t>микросервисную</w:t>
      </w:r>
      <w:proofErr w:type="spellEnd"/>
      <w:r w:rsidRPr="0019093E">
        <w:rPr>
          <w:bCs/>
        </w:rPr>
        <w:t xml:space="preserve"> архитектуру для обеспечения </w:t>
      </w:r>
      <w:r>
        <w:rPr>
          <w:bCs/>
        </w:rPr>
        <w:t>широких</w:t>
      </w:r>
      <w:r w:rsidRPr="0019093E">
        <w:rPr>
          <w:bCs/>
        </w:rPr>
        <w:t xml:space="preserve"> возможностей горизонтального масштабирования.</w:t>
      </w:r>
    </w:p>
    <w:p w14:paraId="57025F5D" w14:textId="77777777" w:rsidR="00B66F0F" w:rsidRPr="0019093E" w:rsidRDefault="00B66F0F" w:rsidP="00B66F0F">
      <w:pPr>
        <w:ind w:firstLine="708"/>
        <w:rPr>
          <w:bCs/>
        </w:rPr>
      </w:pPr>
      <w:proofErr w:type="spellStart"/>
      <w:r w:rsidRPr="0019093E">
        <w:rPr>
          <w:bCs/>
        </w:rPr>
        <w:t>Фронтэнд</w:t>
      </w:r>
      <w:proofErr w:type="spellEnd"/>
      <w:r w:rsidRPr="0019093E">
        <w:rPr>
          <w:bCs/>
        </w:rPr>
        <w:t xml:space="preserve"> платформы разрабатывается с использованием популярной библиотеки Angular. </w:t>
      </w:r>
      <w:proofErr w:type="spellStart"/>
      <w:r w:rsidRPr="0019093E">
        <w:rPr>
          <w:bCs/>
        </w:rPr>
        <w:t>Фронтэнд</w:t>
      </w:r>
      <w:proofErr w:type="spellEnd"/>
      <w:r w:rsidRPr="0019093E">
        <w:rPr>
          <w:bCs/>
        </w:rPr>
        <w:t xml:space="preserve"> платформы предоставляет набор компонентов, которые удобно подключаются к </w:t>
      </w:r>
      <w:proofErr w:type="spellStart"/>
      <w:r w:rsidRPr="0019093E">
        <w:rPr>
          <w:bCs/>
        </w:rPr>
        <w:t>бэкэнду</w:t>
      </w:r>
      <w:proofErr w:type="spellEnd"/>
      <w:r w:rsidRPr="0019093E">
        <w:rPr>
          <w:bCs/>
        </w:rPr>
        <w:t xml:space="preserve"> платформы (например, таблицы с фильтрацией, сортировкой и </w:t>
      </w:r>
      <w:r>
        <w:rPr>
          <w:bCs/>
        </w:rPr>
        <w:t>постраничной загрузкой</w:t>
      </w:r>
      <w:r w:rsidRPr="0019093E">
        <w:rPr>
          <w:bCs/>
        </w:rPr>
        <w:t>, формы, учитывающие ролевую модель).</w:t>
      </w:r>
    </w:p>
    <w:p w14:paraId="1111479B" w14:textId="77777777" w:rsidR="00B66F0F" w:rsidRPr="0019093E" w:rsidRDefault="00B66F0F" w:rsidP="00B66F0F">
      <w:pPr>
        <w:ind w:firstLine="708"/>
        <w:rPr>
          <w:bCs/>
        </w:rPr>
      </w:pPr>
      <w:r w:rsidRPr="0019093E">
        <w:rPr>
          <w:bCs/>
        </w:rPr>
        <w:t xml:space="preserve">Платформа включает в себя набор модулей, реализующих базовые функции платформы. </w:t>
      </w:r>
      <w:proofErr w:type="spellStart"/>
      <w:r w:rsidRPr="0019093E">
        <w:rPr>
          <w:bCs/>
        </w:rPr>
        <w:t>Фронтэнд</w:t>
      </w:r>
      <w:proofErr w:type="spellEnd"/>
      <w:r w:rsidRPr="0019093E">
        <w:rPr>
          <w:bCs/>
        </w:rPr>
        <w:t xml:space="preserve"> платформы содержит главное окно приложения, меню и раздел администратора для настройки и мониторинга работы модулей, входящих в состав платформы.</w:t>
      </w:r>
    </w:p>
    <w:p w14:paraId="5EF4D076" w14:textId="77777777" w:rsidR="00B66F0F" w:rsidRPr="0019093E" w:rsidRDefault="00B66F0F" w:rsidP="00B66F0F">
      <w:pPr>
        <w:ind w:firstLine="708"/>
        <w:rPr>
          <w:bCs/>
        </w:rPr>
      </w:pPr>
      <w:r w:rsidRPr="0019093E">
        <w:rPr>
          <w:bCs/>
        </w:rPr>
        <w:t xml:space="preserve">Добавление новых функций и разделов выполняется при помощи добавления новых модулей. Набор готовых функций и модулей предоставляют набор готовых функций, но не ограничивают разработку </w:t>
      </w:r>
      <w:proofErr w:type="gramStart"/>
      <w:r w:rsidRPr="0019093E">
        <w:rPr>
          <w:bCs/>
        </w:rPr>
        <w:t>ПО</w:t>
      </w:r>
      <w:proofErr w:type="gramEnd"/>
      <w:r w:rsidRPr="0019093E">
        <w:rPr>
          <w:bCs/>
        </w:rPr>
        <w:t xml:space="preserve"> на платформе.</w:t>
      </w:r>
    </w:p>
    <w:p w14:paraId="7AC1CBBC" w14:textId="77777777" w:rsidR="00273A0A" w:rsidRDefault="00273A0A" w:rsidP="00273A0A">
      <w:pPr>
        <w:pStyle w:val="2"/>
        <w:numPr>
          <w:ilvl w:val="1"/>
          <w:numId w:val="12"/>
        </w:numPr>
        <w:ind w:left="1418" w:hanging="709"/>
      </w:pPr>
      <w:bookmarkStart w:id="8" w:name="_Toc123198681"/>
      <w:bookmarkStart w:id="9" w:name="_Toc123198783"/>
      <w:r>
        <w:t>Технологии разработки платформы</w:t>
      </w:r>
      <w:bookmarkEnd w:id="8"/>
      <w:bookmarkEnd w:id="9"/>
    </w:p>
    <w:p w14:paraId="77B1D65E" w14:textId="77777777" w:rsidR="00273A0A" w:rsidRDefault="00273A0A" w:rsidP="00273A0A">
      <w:pPr>
        <w:rPr>
          <w:rStyle w:val="fontstyle01"/>
          <w:rFonts w:ascii="Times New Roman" w:hAnsi="Times New Roman"/>
          <w:sz w:val="24"/>
          <w:szCs w:val="24"/>
        </w:rPr>
      </w:pPr>
      <w:r w:rsidRPr="00FA7F5F">
        <w:t xml:space="preserve">Средства разработки </w:t>
      </w:r>
      <w:proofErr w:type="spellStart"/>
      <w:r w:rsidRPr="00FA7F5F">
        <w:t>бэкэнд</w:t>
      </w:r>
      <w:proofErr w:type="spellEnd"/>
      <w:r w:rsidRPr="00FA7F5F">
        <w:t>:</w:t>
      </w:r>
      <w:r>
        <w:t xml:space="preserve"> </w:t>
      </w:r>
      <w:r w:rsidRPr="001A7B17">
        <w:rPr>
          <w:rStyle w:val="fontstyle01"/>
          <w:rFonts w:ascii="Times New Roman" w:hAnsi="Times New Roman"/>
          <w:sz w:val="24"/>
          <w:szCs w:val="24"/>
        </w:rPr>
        <w:t>.</w:t>
      </w:r>
      <w:r w:rsidRPr="00A33401">
        <w:rPr>
          <w:rStyle w:val="fontstyle01"/>
          <w:rFonts w:ascii="Times New Roman" w:hAnsi="Times New Roman"/>
          <w:sz w:val="24"/>
          <w:szCs w:val="24"/>
          <w:lang w:val="en-US"/>
        </w:rPr>
        <w:t>NET</w:t>
      </w:r>
      <w:r w:rsidRPr="001A7B17">
        <w:rPr>
          <w:rStyle w:val="fontstyle01"/>
          <w:rFonts w:ascii="Times New Roman" w:hAnsi="Times New Roman"/>
          <w:sz w:val="24"/>
          <w:szCs w:val="24"/>
        </w:rPr>
        <w:t xml:space="preserve"> 6</w:t>
      </w:r>
      <w:r w:rsidRPr="00A33401">
        <w:rPr>
          <w:rStyle w:val="fontstyle01"/>
          <w:rFonts w:ascii="Times New Roman" w:hAnsi="Times New Roman"/>
          <w:sz w:val="24"/>
          <w:szCs w:val="24"/>
        </w:rPr>
        <w:t xml:space="preserve"> (</w:t>
      </w:r>
      <w:r w:rsidRPr="00A33401">
        <w:rPr>
          <w:rStyle w:val="fontstyle01"/>
          <w:rFonts w:ascii="Times New Roman" w:hAnsi="Times New Roman"/>
          <w:sz w:val="24"/>
          <w:szCs w:val="24"/>
          <w:lang w:val="en-US"/>
        </w:rPr>
        <w:t>ASP</w:t>
      </w:r>
      <w:r w:rsidRPr="001A7B17">
        <w:rPr>
          <w:rStyle w:val="fontstyle01"/>
          <w:rFonts w:ascii="Times New Roman" w:hAnsi="Times New Roman"/>
          <w:sz w:val="24"/>
          <w:szCs w:val="24"/>
        </w:rPr>
        <w:t>.</w:t>
      </w:r>
      <w:r w:rsidRPr="00A33401">
        <w:rPr>
          <w:rStyle w:val="fontstyle01"/>
          <w:rFonts w:ascii="Times New Roman" w:hAnsi="Times New Roman"/>
          <w:sz w:val="24"/>
          <w:szCs w:val="24"/>
          <w:lang w:val="en-US"/>
        </w:rPr>
        <w:t>NET</w:t>
      </w:r>
      <w:r w:rsidRPr="001A7B1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33401">
        <w:rPr>
          <w:rStyle w:val="fontstyle01"/>
          <w:rFonts w:ascii="Times New Roman" w:hAnsi="Times New Roman"/>
          <w:sz w:val="24"/>
          <w:szCs w:val="24"/>
          <w:lang w:val="en-US"/>
        </w:rPr>
        <w:t>Core</w:t>
      </w:r>
      <w:r>
        <w:rPr>
          <w:rStyle w:val="fontstyle01"/>
          <w:rFonts w:ascii="Times New Roman" w:hAnsi="Times New Roman"/>
          <w:sz w:val="24"/>
          <w:szCs w:val="24"/>
        </w:rPr>
        <w:t>)</w:t>
      </w:r>
    </w:p>
    <w:p w14:paraId="7C79C3B7" w14:textId="77777777" w:rsidR="00273A0A" w:rsidRDefault="00273A0A" w:rsidP="00273A0A">
      <w:r w:rsidRPr="00FA7F5F">
        <w:t>Средства разработки фронт-энд:</w:t>
      </w:r>
      <w:r>
        <w:t xml:space="preserve"> </w:t>
      </w:r>
      <w:r>
        <w:rPr>
          <w:lang w:val="en-US"/>
        </w:rPr>
        <w:t>Angular</w:t>
      </w:r>
      <w:r w:rsidRPr="001A7B17">
        <w:t xml:space="preserve"> 14</w:t>
      </w:r>
    </w:p>
    <w:p w14:paraId="66562F27" w14:textId="77777777" w:rsidR="00273A0A" w:rsidRDefault="00273A0A" w:rsidP="00273A0A">
      <w:pPr>
        <w:jc w:val="left"/>
        <w:rPr>
          <w:rStyle w:val="fontstyle01"/>
          <w:rFonts w:ascii="Times New Roman" w:hAnsi="Times New Roman"/>
          <w:sz w:val="24"/>
          <w:szCs w:val="24"/>
        </w:rPr>
      </w:pPr>
    </w:p>
    <w:p w14:paraId="135BC5C2" w14:textId="77777777" w:rsidR="00273A0A" w:rsidRPr="00FB7921" w:rsidRDefault="00273A0A" w:rsidP="00273A0A">
      <w:pPr>
        <w:jc w:val="left"/>
        <w:rPr>
          <w:rStyle w:val="fontstyle01"/>
          <w:rFonts w:ascii="Times New Roman" w:hAnsi="Times New Roman"/>
          <w:sz w:val="24"/>
          <w:szCs w:val="24"/>
        </w:rPr>
      </w:pPr>
      <w:r w:rsidRPr="00FA7F5F">
        <w:rPr>
          <w:rStyle w:val="fontstyle01"/>
          <w:rFonts w:ascii="Times New Roman" w:hAnsi="Times New Roman"/>
          <w:sz w:val="24"/>
          <w:szCs w:val="24"/>
        </w:rPr>
        <w:t>Платформа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A7F5F">
        <w:rPr>
          <w:rStyle w:val="fontstyle01"/>
          <w:rFonts w:ascii="Times New Roman" w:hAnsi="Times New Roman"/>
          <w:sz w:val="24"/>
          <w:szCs w:val="24"/>
        </w:rPr>
        <w:t>функционирует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A7F5F">
        <w:rPr>
          <w:rStyle w:val="fontstyle01"/>
          <w:rFonts w:ascii="Times New Roman" w:hAnsi="Times New Roman"/>
          <w:sz w:val="24"/>
          <w:szCs w:val="24"/>
        </w:rPr>
        <w:t>на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A7F5F">
        <w:rPr>
          <w:rStyle w:val="fontstyle01"/>
          <w:rFonts w:ascii="Times New Roman" w:hAnsi="Times New Roman"/>
          <w:sz w:val="24"/>
          <w:szCs w:val="24"/>
        </w:rPr>
        <w:t>базе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A7F5F">
        <w:rPr>
          <w:rStyle w:val="fontstyle01"/>
          <w:rFonts w:ascii="Times New Roman" w:hAnsi="Times New Roman"/>
          <w:sz w:val="24"/>
          <w:szCs w:val="24"/>
        </w:rPr>
        <w:t>общесистемного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A7F5F">
        <w:rPr>
          <w:rStyle w:val="fontstyle01"/>
          <w:rFonts w:ascii="Times New Roman" w:hAnsi="Times New Roman"/>
          <w:sz w:val="24"/>
          <w:szCs w:val="24"/>
        </w:rPr>
        <w:t>программного</w:t>
      </w:r>
      <w:r w:rsidRPr="00FB7921">
        <w:rPr>
          <w:color w:val="000000"/>
        </w:rPr>
        <w:br/>
      </w:r>
      <w:r w:rsidRPr="00FA7F5F">
        <w:rPr>
          <w:rStyle w:val="fontstyle01"/>
          <w:rFonts w:ascii="Times New Roman" w:hAnsi="Times New Roman"/>
          <w:sz w:val="24"/>
          <w:szCs w:val="24"/>
        </w:rPr>
        <w:t>обеспечения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FA7F5F">
        <w:rPr>
          <w:rStyle w:val="fontstyle01"/>
          <w:rFonts w:ascii="Times New Roman" w:hAnsi="Times New Roman"/>
          <w:sz w:val="24"/>
          <w:szCs w:val="24"/>
        </w:rPr>
        <w:t>которое</w:t>
      </w:r>
      <w:r w:rsidRPr="00FB792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A7F5F">
        <w:rPr>
          <w:rStyle w:val="fontstyle01"/>
          <w:rFonts w:ascii="Times New Roman" w:hAnsi="Times New Roman"/>
          <w:sz w:val="24"/>
          <w:szCs w:val="24"/>
        </w:rPr>
        <w:t>включает</w:t>
      </w:r>
      <w:r w:rsidRPr="00FB7921">
        <w:rPr>
          <w:rStyle w:val="fontstyle01"/>
          <w:rFonts w:ascii="Times New Roman" w:hAnsi="Times New Roman"/>
          <w:sz w:val="24"/>
          <w:szCs w:val="24"/>
        </w:rPr>
        <w:t>:</w:t>
      </w:r>
    </w:p>
    <w:p w14:paraId="42BE6E1B" w14:textId="77777777" w:rsidR="00273A0A" w:rsidRPr="00FA7F5F" w:rsidRDefault="00273A0A" w:rsidP="00273A0A">
      <w:pPr>
        <w:pStyle w:val="a3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 xml:space="preserve">Средства контейнеризации </w:t>
      </w:r>
      <w:r>
        <w:rPr>
          <w:color w:val="000000"/>
          <w:lang w:val="en-US"/>
        </w:rPr>
        <w:t>Docker</w:t>
      </w:r>
    </w:p>
    <w:p w14:paraId="1E92D85A" w14:textId="77777777" w:rsidR="00273A0A" w:rsidRPr="00FA7F5F" w:rsidRDefault="00273A0A" w:rsidP="00273A0A">
      <w:pPr>
        <w:pStyle w:val="a3"/>
        <w:numPr>
          <w:ilvl w:val="0"/>
          <w:numId w:val="1"/>
        </w:numPr>
        <w:jc w:val="left"/>
        <w:rPr>
          <w:color w:val="000000"/>
        </w:rPr>
      </w:pPr>
      <w:r w:rsidRPr="00FA7F5F">
        <w:rPr>
          <w:color w:val="000000"/>
        </w:rPr>
        <w:t xml:space="preserve">Операционная система </w:t>
      </w:r>
      <w:r w:rsidRPr="00FA7F5F">
        <w:rPr>
          <w:color w:val="000000"/>
          <w:lang w:val="en-US"/>
        </w:rPr>
        <w:t>Ubuntu</w:t>
      </w:r>
      <w:r w:rsidRPr="00FA7F5F">
        <w:rPr>
          <w:color w:val="000000"/>
        </w:rPr>
        <w:t xml:space="preserve"> </w:t>
      </w:r>
      <w:r w:rsidRPr="00FA7F5F">
        <w:rPr>
          <w:color w:val="000000"/>
          <w:lang w:val="en-US"/>
        </w:rPr>
        <w:t>Linux</w:t>
      </w:r>
      <w:r w:rsidRPr="00D46DA0">
        <w:rPr>
          <w:color w:val="000000"/>
        </w:rPr>
        <w:t xml:space="preserve">, </w:t>
      </w:r>
      <w:r>
        <w:rPr>
          <w:color w:val="000000"/>
          <w:lang w:val="en-US"/>
        </w:rPr>
        <w:t>Astra</w:t>
      </w:r>
      <w:r w:rsidRPr="00D46DA0">
        <w:rPr>
          <w:color w:val="000000"/>
        </w:rPr>
        <w:t xml:space="preserve"> </w:t>
      </w:r>
      <w:r>
        <w:rPr>
          <w:color w:val="000000"/>
          <w:lang w:val="en-US"/>
        </w:rPr>
        <w:t>Linux</w:t>
      </w:r>
      <w:r w:rsidRPr="00FA7F5F">
        <w:rPr>
          <w:color w:val="000000"/>
        </w:rPr>
        <w:t xml:space="preserve"> и аналоги</w:t>
      </w:r>
    </w:p>
    <w:p w14:paraId="0282C6AC" w14:textId="77777777" w:rsidR="00273A0A" w:rsidRPr="000E2175" w:rsidRDefault="00273A0A" w:rsidP="00273A0A">
      <w:pPr>
        <w:pStyle w:val="a3"/>
        <w:numPr>
          <w:ilvl w:val="0"/>
          <w:numId w:val="1"/>
        </w:numPr>
        <w:jc w:val="left"/>
        <w:rPr>
          <w:color w:val="000000"/>
        </w:rPr>
      </w:pPr>
      <w:r w:rsidRPr="00FA7F5F">
        <w:rPr>
          <w:color w:val="000000"/>
        </w:rPr>
        <w:t xml:space="preserve">Реляционная СУБД </w:t>
      </w:r>
      <w:r w:rsidRPr="00FA7F5F">
        <w:rPr>
          <w:color w:val="000000"/>
          <w:lang w:val="en-US"/>
        </w:rPr>
        <w:t>PostgreSQL</w:t>
      </w:r>
    </w:p>
    <w:p w14:paraId="6E0C5D05" w14:textId="77777777" w:rsidR="00273A0A" w:rsidRPr="001A7B17" w:rsidRDefault="00273A0A" w:rsidP="00273A0A">
      <w:pPr>
        <w:pStyle w:val="a3"/>
        <w:numPr>
          <w:ilvl w:val="0"/>
          <w:numId w:val="1"/>
        </w:numPr>
        <w:jc w:val="left"/>
        <w:rPr>
          <w:rStyle w:val="fontstyle01"/>
          <w:rFonts w:ascii="Times New Roman" w:hAnsi="Times New Roman"/>
          <w:sz w:val="24"/>
          <w:szCs w:val="24"/>
        </w:rPr>
      </w:pPr>
      <w:r w:rsidRPr="00FA7F5F">
        <w:rPr>
          <w:rStyle w:val="fontstyle01"/>
          <w:rFonts w:ascii="Times New Roman" w:hAnsi="Times New Roman"/>
          <w:sz w:val="24"/>
          <w:szCs w:val="24"/>
        </w:rPr>
        <w:t>Веб</w:t>
      </w:r>
      <w:r w:rsidRPr="001A7B17">
        <w:rPr>
          <w:rStyle w:val="fontstyle01"/>
          <w:rFonts w:ascii="Times New Roman" w:hAnsi="Times New Roman"/>
          <w:sz w:val="24"/>
          <w:szCs w:val="24"/>
        </w:rPr>
        <w:t>-</w:t>
      </w:r>
      <w:r w:rsidRPr="00FA7F5F">
        <w:rPr>
          <w:rStyle w:val="fontstyle01"/>
          <w:rFonts w:ascii="Times New Roman" w:hAnsi="Times New Roman"/>
          <w:sz w:val="24"/>
          <w:szCs w:val="24"/>
        </w:rPr>
        <w:t>сервер</w:t>
      </w:r>
      <w:r w:rsidRPr="001A7B17">
        <w:rPr>
          <w:rStyle w:val="fontstyle01"/>
          <w:rFonts w:ascii="Times New Roman" w:hAnsi="Times New Roman"/>
          <w:sz w:val="24"/>
          <w:szCs w:val="24"/>
        </w:rPr>
        <w:t xml:space="preserve"> (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Nginx</w:t>
      </w:r>
      <w:r w:rsidRPr="001A7B17">
        <w:rPr>
          <w:rStyle w:val="fontstyle01"/>
          <w:rFonts w:ascii="Times New Roman" w:hAnsi="Times New Roman"/>
          <w:sz w:val="24"/>
          <w:szCs w:val="24"/>
        </w:rPr>
        <w:t>)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14:paraId="6B596CEC" w14:textId="77777777" w:rsidR="00273A0A" w:rsidRDefault="00273A0A" w:rsidP="00273A0A">
      <w:pPr>
        <w:pStyle w:val="2"/>
        <w:numPr>
          <w:ilvl w:val="1"/>
          <w:numId w:val="12"/>
        </w:numPr>
        <w:ind w:left="1418" w:hanging="709"/>
      </w:pPr>
      <w:bookmarkStart w:id="10" w:name="_Toc123198682"/>
      <w:bookmarkStart w:id="11" w:name="_Toc123198784"/>
      <w:r>
        <w:lastRenderedPageBreak/>
        <w:t>Описание модулей платформы</w:t>
      </w:r>
      <w:bookmarkEnd w:id="10"/>
      <w:bookmarkEnd w:id="11"/>
    </w:p>
    <w:p w14:paraId="60B47E10" w14:textId="77777777" w:rsidR="00273A0A" w:rsidRPr="00B4661F" w:rsidRDefault="00273A0A" w:rsidP="00273A0A">
      <w:pPr>
        <w:rPr>
          <w:lang w:eastAsia="x-none"/>
        </w:rPr>
      </w:pPr>
      <w:r w:rsidRPr="00B4661F">
        <w:rPr>
          <w:lang w:eastAsia="x-none"/>
        </w:rPr>
        <w:t>Платформа включает следующие модули:</w:t>
      </w:r>
    </w:p>
    <w:p w14:paraId="07550E0C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Модуль управления правами доступа.</w:t>
      </w:r>
    </w:p>
    <w:p w14:paraId="65089ADA" w14:textId="77777777" w:rsidR="00273A0A" w:rsidRDefault="00273A0A" w:rsidP="00273A0A">
      <w:pPr>
        <w:pStyle w:val="a3"/>
        <w:ind w:left="1069" w:firstLine="0"/>
        <w:rPr>
          <w:lang w:eastAsia="x-none"/>
        </w:rPr>
      </w:pPr>
      <w:r>
        <w:t>Обеспечивает настройку прав и ролей пользователей, а также контроль соблюдения указанных прав в системе.</w:t>
      </w:r>
    </w:p>
    <w:p w14:paraId="16299BC1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Модуль хранения истории.</w:t>
      </w:r>
    </w:p>
    <w:p w14:paraId="5548E692" w14:textId="77777777" w:rsidR="00273A0A" w:rsidRDefault="00273A0A" w:rsidP="00273A0A">
      <w:pPr>
        <w:pStyle w:val="a3"/>
        <w:ind w:left="1069" w:firstLine="0"/>
        <w:rPr>
          <w:lang w:eastAsia="x-none"/>
        </w:rPr>
      </w:pPr>
      <w:r w:rsidRPr="006A431A">
        <w:rPr>
          <w:lang w:eastAsia="x-none"/>
        </w:rPr>
        <w:t xml:space="preserve">Обеспечивает фиксацию в «Журнале аудита» </w:t>
      </w:r>
      <w:r>
        <w:rPr>
          <w:lang w:eastAsia="x-none"/>
        </w:rPr>
        <w:t xml:space="preserve">основных действий пользователя: </w:t>
      </w:r>
      <w:r w:rsidRPr="006A431A">
        <w:rPr>
          <w:lang w:eastAsia="x-none"/>
        </w:rPr>
        <w:t>добавление записи</w:t>
      </w:r>
      <w:r>
        <w:rPr>
          <w:lang w:eastAsia="x-none"/>
        </w:rPr>
        <w:t xml:space="preserve">, </w:t>
      </w:r>
      <w:r w:rsidRPr="006A431A">
        <w:rPr>
          <w:lang w:eastAsia="x-none"/>
        </w:rPr>
        <w:t>изменение записи</w:t>
      </w:r>
      <w:r>
        <w:rPr>
          <w:lang w:eastAsia="x-none"/>
        </w:rPr>
        <w:t xml:space="preserve">, </w:t>
      </w:r>
      <w:r w:rsidRPr="006A431A">
        <w:rPr>
          <w:lang w:eastAsia="x-none"/>
        </w:rPr>
        <w:t>удаление записи</w:t>
      </w:r>
      <w:r>
        <w:rPr>
          <w:lang w:eastAsia="x-none"/>
        </w:rPr>
        <w:t>, вызов важных бизнес-функций.</w:t>
      </w:r>
    </w:p>
    <w:p w14:paraId="68C2565D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Модуль уведомления пользователей о событиях системы</w:t>
      </w:r>
    </w:p>
    <w:p w14:paraId="02781A23" w14:textId="77777777" w:rsidR="00273A0A" w:rsidRDefault="00273A0A" w:rsidP="00273A0A">
      <w:pPr>
        <w:pStyle w:val="a3"/>
        <w:ind w:left="1069" w:firstLine="0"/>
        <w:rPr>
          <w:lang w:eastAsia="x-none"/>
        </w:rPr>
      </w:pPr>
      <w:r>
        <w:rPr>
          <w:lang w:eastAsia="x-none"/>
        </w:rPr>
        <w:t>Обеспечивает направление уведомлений пользователям системы, хранение истории уведомлений.</w:t>
      </w:r>
    </w:p>
    <w:p w14:paraId="548F56DA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Модуль хранения файлов</w:t>
      </w:r>
    </w:p>
    <w:p w14:paraId="1A03D47F" w14:textId="77777777" w:rsidR="00273A0A" w:rsidRDefault="00273A0A" w:rsidP="00273A0A">
      <w:pPr>
        <w:pStyle w:val="a3"/>
        <w:ind w:left="1069" w:firstLine="0"/>
        <w:rPr>
          <w:lang w:eastAsia="x-none"/>
        </w:rPr>
      </w:pPr>
      <w:r>
        <w:rPr>
          <w:lang w:eastAsia="x-none"/>
        </w:rPr>
        <w:t>Обеспечивает сохранение файлов, ведение и доступ к реестру сохраненных файлов, скачивание файлов.</w:t>
      </w:r>
    </w:p>
    <w:p w14:paraId="1FFBDAD0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Модуль НСИ платформы</w:t>
      </w:r>
    </w:p>
    <w:p w14:paraId="1C062CC4" w14:textId="77777777" w:rsidR="00273A0A" w:rsidRDefault="00273A0A" w:rsidP="00273A0A">
      <w:pPr>
        <w:pStyle w:val="a3"/>
        <w:ind w:left="1069" w:firstLine="0"/>
        <w:rPr>
          <w:lang w:eastAsia="x-none"/>
        </w:rPr>
      </w:pPr>
      <w:r>
        <w:t>Обеспечивает ведение справочников платформы с функциями просмотра, добавления, изменения, удаления.</w:t>
      </w:r>
    </w:p>
    <w:p w14:paraId="33F00E75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 w:rsidRPr="00614E9F">
        <w:rPr>
          <w:lang w:eastAsia="x-none"/>
        </w:rPr>
        <w:t>Модул</w:t>
      </w:r>
      <w:r>
        <w:rPr>
          <w:lang w:eastAsia="x-none"/>
        </w:rPr>
        <w:t>ь</w:t>
      </w:r>
      <w:r w:rsidRPr="00614E9F">
        <w:rPr>
          <w:lang w:eastAsia="x-none"/>
        </w:rPr>
        <w:t xml:space="preserve"> выполнения фоновых задач</w:t>
      </w:r>
    </w:p>
    <w:p w14:paraId="1B675B46" w14:textId="77777777" w:rsidR="00273A0A" w:rsidRDefault="00273A0A" w:rsidP="00273A0A">
      <w:pPr>
        <w:pStyle w:val="a3"/>
        <w:ind w:left="1069" w:firstLine="0"/>
        <w:rPr>
          <w:lang w:eastAsia="x-none"/>
        </w:rPr>
      </w:pPr>
      <w:r>
        <w:rPr>
          <w:lang w:eastAsia="x-none"/>
        </w:rPr>
        <w:t>Обеспечивает выполнение служебных фоновых задач по расписанию.</w:t>
      </w:r>
    </w:p>
    <w:p w14:paraId="67254BD1" w14:textId="77777777" w:rsidR="00273A0A" w:rsidRDefault="00273A0A" w:rsidP="00273A0A">
      <w:pPr>
        <w:pStyle w:val="a3"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Модуль хранения пользовательских настроек</w:t>
      </w:r>
    </w:p>
    <w:p w14:paraId="1CDA8465" w14:textId="77777777" w:rsidR="00273A0A" w:rsidRDefault="00273A0A" w:rsidP="00273A0A">
      <w:pPr>
        <w:pStyle w:val="a3"/>
        <w:ind w:left="1069" w:firstLine="0"/>
        <w:rPr>
          <w:lang w:eastAsia="x-none"/>
        </w:rPr>
      </w:pPr>
      <w:r>
        <w:rPr>
          <w:lang w:eastAsia="x-none"/>
        </w:rPr>
        <w:t>Обеспечивает раздельное хранение настроек пользователей платформы</w:t>
      </w:r>
      <w:proofErr w:type="gramStart"/>
      <w:r>
        <w:rPr>
          <w:lang w:eastAsia="x-none"/>
        </w:rPr>
        <w:t>..</w:t>
      </w:r>
      <w:proofErr w:type="gramEnd"/>
    </w:p>
    <w:p w14:paraId="7E27DF27" w14:textId="77777777" w:rsidR="009A4101" w:rsidRDefault="009A4101" w:rsidP="009A4101">
      <w:pPr>
        <w:pStyle w:val="a3"/>
        <w:numPr>
          <w:ilvl w:val="0"/>
          <w:numId w:val="5"/>
        </w:numPr>
        <w:rPr>
          <w:lang w:eastAsia="x-none"/>
        </w:rPr>
      </w:pPr>
      <w:bookmarkStart w:id="12" w:name="_Toc123198785"/>
      <w:r>
        <w:rPr>
          <w:lang w:eastAsia="x-none"/>
        </w:rPr>
        <w:t>Модуль хранения настроек.</w:t>
      </w:r>
    </w:p>
    <w:p w14:paraId="5AA8E0B0" w14:textId="77777777" w:rsidR="009A4101" w:rsidRDefault="009A4101" w:rsidP="009A4101">
      <w:pPr>
        <w:pStyle w:val="a3"/>
        <w:ind w:left="1069" w:firstLine="0"/>
        <w:rPr>
          <w:lang w:eastAsia="x-none"/>
        </w:rPr>
      </w:pPr>
      <w:r>
        <w:rPr>
          <w:lang w:eastAsia="x-none"/>
        </w:rPr>
        <w:t>Обеспечивает раздельное хранение настроек пользователей платформы, а также хранение ключевых настроек платформы, доступ к которым имеет только администратор платформы.</w:t>
      </w:r>
    </w:p>
    <w:p w14:paraId="2195E352" w14:textId="1D391565" w:rsidR="00273A0A" w:rsidRDefault="00273A0A" w:rsidP="00273A0A">
      <w:pPr>
        <w:pStyle w:val="1"/>
        <w:numPr>
          <w:ilvl w:val="0"/>
          <w:numId w:val="12"/>
        </w:numPr>
      </w:pPr>
      <w:r>
        <w:t>Регистрация нового пользователя</w:t>
      </w:r>
      <w:bookmarkEnd w:id="12"/>
    </w:p>
    <w:p w14:paraId="0E3E8CC5" w14:textId="77777777" w:rsidR="00273A0A" w:rsidRDefault="00273A0A" w:rsidP="00273A0A">
      <w:pPr>
        <w:spacing w:after="100" w:afterAutospacing="1"/>
      </w:pPr>
      <w:r>
        <w:t xml:space="preserve">Для регистрации на платформе необходимо на форме авторизации нажать кнопку «Зарегистрироваться», ввести действующий адрес электронной почты, пароль, подтверждение пароля. </w:t>
      </w:r>
    </w:p>
    <w:p w14:paraId="10AB1C17" w14:textId="77777777" w:rsidR="00273A0A" w:rsidRPr="00D258B3" w:rsidRDefault="00273A0A" w:rsidP="00273A0A">
      <w:pPr>
        <w:jc w:val="center"/>
      </w:pPr>
      <w:r>
        <w:rPr>
          <w:noProof/>
        </w:rPr>
        <w:lastRenderedPageBreak/>
        <w:drawing>
          <wp:inline distT="0" distB="0" distL="0" distR="0" wp14:anchorId="22C1133C" wp14:editId="640BAFE0">
            <wp:extent cx="3076575" cy="2608792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4701" cy="261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4C84" w14:textId="77777777" w:rsidR="00273A0A" w:rsidRPr="000C24A6" w:rsidRDefault="00273A0A" w:rsidP="00273A0A">
      <w:pPr>
        <w:spacing w:before="120" w:after="100" w:afterAutospacing="1"/>
        <w:jc w:val="left"/>
      </w:pPr>
      <w:r>
        <w:t>Далее для получения роли необходимо обратиться к администратору, указав логин при регистрации (электронную почту).</w:t>
      </w:r>
    </w:p>
    <w:p w14:paraId="2E881E5F" w14:textId="70EC5FAC" w:rsidR="000C24A6" w:rsidRDefault="000C24A6" w:rsidP="00273A0A">
      <w:pPr>
        <w:pStyle w:val="1"/>
        <w:numPr>
          <w:ilvl w:val="0"/>
          <w:numId w:val="12"/>
        </w:numPr>
      </w:pPr>
      <w:bookmarkStart w:id="13" w:name="_Toc123198786"/>
      <w:r>
        <w:t>Авторизация пользователя</w:t>
      </w:r>
      <w:bookmarkEnd w:id="13"/>
    </w:p>
    <w:p w14:paraId="371F3203" w14:textId="6968DA69" w:rsidR="000C24A6" w:rsidRDefault="000C24A6" w:rsidP="000C24A6">
      <w:r>
        <w:t>Для доступа к платформе необходимо пройти авторизацию в форме входа.</w:t>
      </w:r>
    </w:p>
    <w:p w14:paraId="768FE906" w14:textId="7E8D256C" w:rsidR="000C24A6" w:rsidRDefault="000C24A6" w:rsidP="00D258B3">
      <w:pPr>
        <w:spacing w:after="100" w:afterAutospacing="1"/>
      </w:pPr>
      <w:r>
        <w:t>Пользователю необходимо обратиться к администратору платформы, либо самостоятельно пройти процедуру регистрации.</w:t>
      </w:r>
    </w:p>
    <w:p w14:paraId="07E199D9" w14:textId="7BF829C0" w:rsidR="000C24A6" w:rsidRDefault="000C24A6" w:rsidP="00D258B3">
      <w:pPr>
        <w:spacing w:after="100" w:afterAutospacing="1"/>
        <w:jc w:val="center"/>
      </w:pPr>
      <w:r>
        <w:rPr>
          <w:noProof/>
        </w:rPr>
        <w:drawing>
          <wp:inline distT="0" distB="0" distL="0" distR="0" wp14:anchorId="564D0D8F" wp14:editId="25EA00FB">
            <wp:extent cx="3533775" cy="2533137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4778" cy="254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B238" w14:textId="09FE8BA5" w:rsidR="00D258B3" w:rsidRDefault="00D258B3" w:rsidP="00D258B3">
      <w:pPr>
        <w:spacing w:after="100" w:afterAutospacing="1"/>
      </w:pPr>
      <w:r>
        <w:t>Далее пользователю необходимо ввести данные для авторизации и нажать «Вход».</w:t>
      </w:r>
    </w:p>
    <w:p w14:paraId="4E1C43BB" w14:textId="34FB2A7D" w:rsidR="00D258B3" w:rsidRDefault="00D258B3" w:rsidP="00D258B3">
      <w:pPr>
        <w:spacing w:after="100" w:afterAutospacing="1"/>
      </w:pPr>
      <w:r>
        <w:t>На форме авторизации дополнительно присутствуют функции:</w:t>
      </w:r>
    </w:p>
    <w:p w14:paraId="053FE2D5" w14:textId="704A776F" w:rsidR="00D258B3" w:rsidRDefault="00D258B3" w:rsidP="00D258B3">
      <w:pPr>
        <w:pStyle w:val="a3"/>
        <w:numPr>
          <w:ilvl w:val="0"/>
          <w:numId w:val="43"/>
        </w:numPr>
        <w:spacing w:after="100" w:afterAutospacing="1"/>
      </w:pPr>
      <w:r>
        <w:t>Восстановление пароля;</w:t>
      </w:r>
    </w:p>
    <w:p w14:paraId="01C410DC" w14:textId="45B9B304" w:rsidR="00D258B3" w:rsidRDefault="00D258B3" w:rsidP="00D258B3">
      <w:pPr>
        <w:pStyle w:val="a3"/>
        <w:numPr>
          <w:ilvl w:val="0"/>
          <w:numId w:val="43"/>
        </w:numPr>
        <w:spacing w:after="100" w:afterAutospacing="1"/>
      </w:pPr>
      <w:r>
        <w:t>Регистрация;</w:t>
      </w:r>
    </w:p>
    <w:p w14:paraId="00158B88" w14:textId="7C84B5B2" w:rsidR="00D258B3" w:rsidRDefault="00D258B3" w:rsidP="00D258B3">
      <w:pPr>
        <w:pStyle w:val="a3"/>
        <w:numPr>
          <w:ilvl w:val="0"/>
          <w:numId w:val="43"/>
        </w:numPr>
        <w:spacing w:after="100" w:afterAutospacing="1"/>
      </w:pPr>
      <w:r>
        <w:t>Повторная отправка письма с подтверждением регистрации.</w:t>
      </w:r>
    </w:p>
    <w:p w14:paraId="4937DEA7" w14:textId="79AB2D3C" w:rsidR="00273A0A" w:rsidRDefault="00273A0A" w:rsidP="00273A0A">
      <w:pPr>
        <w:pStyle w:val="1"/>
        <w:numPr>
          <w:ilvl w:val="0"/>
          <w:numId w:val="12"/>
        </w:numPr>
      </w:pPr>
      <w:bookmarkStart w:id="14" w:name="_Toc123198787"/>
      <w:r>
        <w:lastRenderedPageBreak/>
        <w:t>Интерфейс платформы</w:t>
      </w:r>
      <w:bookmarkEnd w:id="14"/>
    </w:p>
    <w:p w14:paraId="218069F2" w14:textId="2D1BD241" w:rsidR="00B4661F" w:rsidRDefault="00B4661F" w:rsidP="00B4661F">
      <w:pPr>
        <w:pStyle w:val="2"/>
        <w:numPr>
          <w:ilvl w:val="1"/>
          <w:numId w:val="12"/>
        </w:numPr>
        <w:ind w:left="1418" w:hanging="709"/>
      </w:pPr>
      <w:bookmarkStart w:id="15" w:name="_Toc123198788"/>
      <w:r>
        <w:t>Главное окно</w:t>
      </w:r>
      <w:bookmarkEnd w:id="15"/>
    </w:p>
    <w:p w14:paraId="41618642" w14:textId="03A9E223" w:rsidR="000C24A6" w:rsidRDefault="00155482" w:rsidP="000C24A6">
      <w:r>
        <w:t xml:space="preserve">После авторизации пользователь попадает на главную страницу системы. </w:t>
      </w:r>
    </w:p>
    <w:p w14:paraId="27550E4A" w14:textId="07318856" w:rsidR="00155482" w:rsidRDefault="00750959" w:rsidP="00750959">
      <w:pPr>
        <w:spacing w:after="100" w:afterAutospacing="1"/>
      </w:pPr>
      <w:r>
        <w:t>На главном окне откроется</w:t>
      </w:r>
      <w:r w:rsidR="00155482">
        <w:t xml:space="preserve"> информация о текущей версии системы и список основных изменений. </w:t>
      </w:r>
    </w:p>
    <w:p w14:paraId="6C87C53E" w14:textId="7504B22F" w:rsidR="00155482" w:rsidRDefault="00750959" w:rsidP="00750959">
      <w:pPr>
        <w:spacing w:after="100" w:afterAutospacing="1"/>
      </w:pPr>
      <w:r>
        <w:rPr>
          <w:noProof/>
        </w:rPr>
        <w:drawing>
          <wp:inline distT="0" distB="0" distL="0" distR="0" wp14:anchorId="4823090E" wp14:editId="5E90D33D">
            <wp:extent cx="5334000" cy="3267111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9881" cy="327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4ABE9" w14:textId="06B7088B" w:rsidR="00750959" w:rsidRDefault="00750959" w:rsidP="00750959">
      <w:pPr>
        <w:spacing w:after="100" w:afterAutospacing="1"/>
      </w:pPr>
      <w:r>
        <w:t>Доступны переходы в разделы, в зависимости от полученной пользователем роли:</w:t>
      </w:r>
    </w:p>
    <w:p w14:paraId="747A10B5" w14:textId="6F22C85A" w:rsidR="00750959" w:rsidRDefault="00750959" w:rsidP="00750959">
      <w:pPr>
        <w:pStyle w:val="a3"/>
        <w:numPr>
          <w:ilvl w:val="0"/>
          <w:numId w:val="44"/>
        </w:numPr>
        <w:spacing w:after="100" w:afterAutospacing="1"/>
      </w:pPr>
      <w:r>
        <w:t xml:space="preserve">Список лиц     </w:t>
      </w:r>
      <w:r>
        <w:rPr>
          <w:noProof/>
        </w:rPr>
        <w:drawing>
          <wp:inline distT="0" distB="0" distL="0" distR="0" wp14:anchorId="438CF4F6" wp14:editId="119E5F1B">
            <wp:extent cx="819150" cy="276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45214FD4" w14:textId="6909CB30" w:rsidR="00750959" w:rsidRDefault="00750959" w:rsidP="00750959">
      <w:pPr>
        <w:pStyle w:val="a3"/>
        <w:numPr>
          <w:ilvl w:val="0"/>
          <w:numId w:val="44"/>
        </w:numPr>
        <w:spacing w:after="100" w:afterAutospacing="1"/>
      </w:pPr>
      <w:r>
        <w:t xml:space="preserve">Справочники   </w:t>
      </w:r>
      <w:r w:rsidR="00463E08">
        <w:rPr>
          <w:noProof/>
        </w:rPr>
        <w:drawing>
          <wp:inline distT="0" distB="0" distL="0" distR="0" wp14:anchorId="37C4EA59" wp14:editId="185F201E">
            <wp:extent cx="1171575" cy="3429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2ADC63C2" w14:textId="09AEE2FF" w:rsidR="00750959" w:rsidRDefault="00750959" w:rsidP="00750959">
      <w:pPr>
        <w:pStyle w:val="a3"/>
        <w:numPr>
          <w:ilvl w:val="0"/>
          <w:numId w:val="44"/>
        </w:numPr>
        <w:spacing w:after="100" w:afterAutospacing="1"/>
      </w:pPr>
      <w:r>
        <w:t xml:space="preserve">Администрирование   </w:t>
      </w:r>
      <w:r>
        <w:rPr>
          <w:noProof/>
        </w:rPr>
        <w:drawing>
          <wp:inline distT="0" distB="0" distL="0" distR="0" wp14:anchorId="33BBF960" wp14:editId="19F164B2">
            <wp:extent cx="1419225" cy="352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400D0B50" w14:textId="7840D393" w:rsidR="00750959" w:rsidRDefault="00463E08" w:rsidP="00750959">
      <w:pPr>
        <w:pStyle w:val="a3"/>
        <w:numPr>
          <w:ilvl w:val="0"/>
          <w:numId w:val="44"/>
        </w:numPr>
        <w:spacing w:after="100" w:afterAutospacing="1"/>
      </w:pPr>
      <w:r>
        <w:t xml:space="preserve">Задачи  </w:t>
      </w:r>
      <w:r>
        <w:rPr>
          <w:noProof/>
        </w:rPr>
        <w:drawing>
          <wp:inline distT="0" distB="0" distL="0" distR="0" wp14:anchorId="05A24E64" wp14:editId="3EA60E7F">
            <wp:extent cx="323850" cy="381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;</w:t>
      </w:r>
    </w:p>
    <w:p w14:paraId="6A01AEC1" w14:textId="65D1F356" w:rsidR="00463E08" w:rsidRDefault="00463E08" w:rsidP="00750959">
      <w:pPr>
        <w:pStyle w:val="a3"/>
        <w:numPr>
          <w:ilvl w:val="0"/>
          <w:numId w:val="44"/>
        </w:numPr>
        <w:spacing w:after="100" w:afterAutospacing="1"/>
      </w:pPr>
      <w:r>
        <w:t xml:space="preserve">Уведомления </w:t>
      </w:r>
      <w:r>
        <w:rPr>
          <w:noProof/>
        </w:rPr>
        <w:drawing>
          <wp:inline distT="0" distB="0" distL="0" distR="0" wp14:anchorId="240403BC" wp14:editId="49100023">
            <wp:extent cx="390525" cy="352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42711F94" w14:textId="432B891C" w:rsidR="00463E08" w:rsidRPr="00C478B1" w:rsidRDefault="00463E08" w:rsidP="00750959">
      <w:pPr>
        <w:pStyle w:val="a3"/>
        <w:numPr>
          <w:ilvl w:val="0"/>
          <w:numId w:val="44"/>
        </w:numPr>
        <w:spacing w:after="100" w:afterAutospacing="1"/>
      </w:pPr>
      <w:r>
        <w:t xml:space="preserve">Профиль пользователя </w:t>
      </w:r>
      <w:r>
        <w:rPr>
          <w:noProof/>
        </w:rPr>
        <w:drawing>
          <wp:inline distT="0" distB="0" distL="0" distR="0" wp14:anchorId="41AF11F3" wp14:editId="7450784E">
            <wp:extent cx="590550" cy="381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0B71A2D5" w14:textId="1C43DD1C" w:rsidR="00B4661F" w:rsidRDefault="00B4661F" w:rsidP="00B4661F">
      <w:pPr>
        <w:pStyle w:val="2"/>
        <w:numPr>
          <w:ilvl w:val="1"/>
          <w:numId w:val="12"/>
        </w:numPr>
        <w:ind w:left="1418" w:hanging="709"/>
      </w:pPr>
      <w:bookmarkStart w:id="16" w:name="_Toc123198789"/>
      <w:r>
        <w:t>Профиль пользователя</w:t>
      </w:r>
      <w:bookmarkEnd w:id="16"/>
    </w:p>
    <w:p w14:paraId="6B7CCC60" w14:textId="05273894" w:rsidR="007E72B4" w:rsidRDefault="007E72B4" w:rsidP="007E72B4">
      <w:r>
        <w:t>Раздел «Профиль пользователя» включает в себя подразделы и функции:</w:t>
      </w:r>
    </w:p>
    <w:p w14:paraId="16987955" w14:textId="0002EA55" w:rsidR="007E72B4" w:rsidRDefault="007E72B4" w:rsidP="007E72B4">
      <w:pPr>
        <w:pStyle w:val="a3"/>
        <w:numPr>
          <w:ilvl w:val="0"/>
          <w:numId w:val="45"/>
        </w:numPr>
      </w:pPr>
      <w:r>
        <w:t>Уведомления;</w:t>
      </w:r>
    </w:p>
    <w:p w14:paraId="0AE47787" w14:textId="4B7739AC" w:rsidR="007E72B4" w:rsidRDefault="007E72B4" w:rsidP="007E72B4">
      <w:pPr>
        <w:pStyle w:val="a3"/>
        <w:numPr>
          <w:ilvl w:val="0"/>
          <w:numId w:val="45"/>
        </w:numPr>
      </w:pPr>
      <w:r>
        <w:t>Задачи;</w:t>
      </w:r>
    </w:p>
    <w:p w14:paraId="37EC4E22" w14:textId="539E6C13" w:rsidR="007E72B4" w:rsidRDefault="007E72B4" w:rsidP="007E72B4">
      <w:pPr>
        <w:pStyle w:val="a3"/>
        <w:numPr>
          <w:ilvl w:val="0"/>
          <w:numId w:val="45"/>
        </w:numPr>
      </w:pPr>
      <w:r>
        <w:t>Реквизиты;</w:t>
      </w:r>
    </w:p>
    <w:p w14:paraId="7FA4EA04" w14:textId="5CC685A3" w:rsidR="007E72B4" w:rsidRDefault="007E72B4" w:rsidP="007E72B4">
      <w:pPr>
        <w:pStyle w:val="a3"/>
        <w:numPr>
          <w:ilvl w:val="0"/>
          <w:numId w:val="45"/>
        </w:numPr>
      </w:pPr>
      <w:r>
        <w:lastRenderedPageBreak/>
        <w:t>Эл. Почта (смена электронной почты);</w:t>
      </w:r>
    </w:p>
    <w:p w14:paraId="771B9816" w14:textId="2422539C" w:rsidR="007E72B4" w:rsidRDefault="007E72B4" w:rsidP="007E72B4">
      <w:pPr>
        <w:pStyle w:val="a3"/>
        <w:numPr>
          <w:ilvl w:val="0"/>
          <w:numId w:val="45"/>
        </w:numPr>
      </w:pPr>
      <w:r>
        <w:t>Смена пароля;</w:t>
      </w:r>
    </w:p>
    <w:p w14:paraId="53EE5C6A" w14:textId="1D17A0E7" w:rsidR="007E72B4" w:rsidRDefault="007E72B4" w:rsidP="007E72B4">
      <w:pPr>
        <w:pStyle w:val="a3"/>
        <w:numPr>
          <w:ilvl w:val="0"/>
          <w:numId w:val="45"/>
        </w:numPr>
        <w:spacing w:after="100" w:afterAutospacing="1"/>
      </w:pPr>
      <w:r>
        <w:t>Личные данные (возможность их выгрузки).</w:t>
      </w:r>
    </w:p>
    <w:p w14:paraId="2E848D1E" w14:textId="77777777" w:rsidR="007E72B4" w:rsidRDefault="007E72B4" w:rsidP="007E72B4">
      <w:pPr>
        <w:pStyle w:val="a3"/>
        <w:spacing w:after="100" w:afterAutospacing="1"/>
        <w:ind w:left="1429" w:firstLine="0"/>
      </w:pPr>
    </w:p>
    <w:p w14:paraId="15B22F35" w14:textId="2AB2121E" w:rsidR="007E72B4" w:rsidRPr="007E72B4" w:rsidRDefault="007E72B4" w:rsidP="007E72B4">
      <w:pPr>
        <w:pStyle w:val="a3"/>
        <w:ind w:left="1429" w:firstLine="0"/>
        <w:jc w:val="center"/>
      </w:pPr>
      <w:r>
        <w:rPr>
          <w:noProof/>
        </w:rPr>
        <w:drawing>
          <wp:inline distT="0" distB="0" distL="0" distR="0" wp14:anchorId="0C6DCF42" wp14:editId="6BB4DFF4">
            <wp:extent cx="2028825" cy="28003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6197" w14:textId="2E269184" w:rsidR="00B4661F" w:rsidRDefault="00B4661F" w:rsidP="00B4661F">
      <w:pPr>
        <w:pStyle w:val="2"/>
        <w:numPr>
          <w:ilvl w:val="1"/>
          <w:numId w:val="12"/>
        </w:numPr>
        <w:ind w:left="1418" w:hanging="709"/>
      </w:pPr>
      <w:bookmarkStart w:id="17" w:name="_Toc123198790"/>
      <w:r>
        <w:t>Работа с элементами управления</w:t>
      </w:r>
      <w:bookmarkEnd w:id="17"/>
    </w:p>
    <w:p w14:paraId="18A931B9" w14:textId="78B61DD3" w:rsidR="007E72B4" w:rsidRDefault="00A82AB4" w:rsidP="007E72B4">
      <w:r w:rsidRPr="00A82AB4">
        <w:t>Платформа содержит набор типовых элементов управления и типовой дизайн интерфейса, которые рекомендуются для разработки новых функций и разделов платформы.</w:t>
      </w:r>
    </w:p>
    <w:p w14:paraId="18D825B2" w14:textId="77777777" w:rsidR="00A82AB4" w:rsidRPr="00342A15" w:rsidRDefault="00A82AB4" w:rsidP="00A82AB4">
      <w:pPr>
        <w:rPr>
          <w:u w:val="single"/>
          <w:lang w:eastAsia="x-none"/>
        </w:rPr>
      </w:pPr>
      <w:r w:rsidRPr="00342A15">
        <w:rPr>
          <w:u w:val="single"/>
          <w:lang w:eastAsia="x-none"/>
        </w:rPr>
        <w:t>Простые элементы управления:</w:t>
      </w:r>
    </w:p>
    <w:p w14:paraId="1BDCB474" w14:textId="56896E8F" w:rsidR="00A82AB4" w:rsidRDefault="00342A15" w:rsidP="00CC4846">
      <w:pPr>
        <w:pStyle w:val="a3"/>
        <w:numPr>
          <w:ilvl w:val="0"/>
          <w:numId w:val="34"/>
        </w:numPr>
        <w:spacing w:line="360" w:lineRule="auto"/>
        <w:jc w:val="left"/>
        <w:rPr>
          <w:lang w:eastAsia="x-none"/>
        </w:rPr>
      </w:pPr>
      <w:r w:rsidRPr="00342A15">
        <w:rPr>
          <w:b/>
          <w:bCs/>
          <w:lang w:eastAsia="x-none"/>
        </w:rPr>
        <w:t>«</w:t>
      </w:r>
      <w:r w:rsidR="00A82AB4" w:rsidRPr="00342A15">
        <w:rPr>
          <w:b/>
          <w:bCs/>
          <w:lang w:eastAsia="x-none"/>
        </w:rPr>
        <w:t>Кнопка</w:t>
      </w:r>
      <w:r w:rsidRPr="00342A15">
        <w:rPr>
          <w:b/>
          <w:bCs/>
          <w:lang w:eastAsia="x-none"/>
        </w:rPr>
        <w:t>»</w:t>
      </w:r>
      <w:r w:rsidR="00A82AB4">
        <w:rPr>
          <w:lang w:eastAsia="x-none"/>
        </w:rPr>
        <w:t>, позволяет совершить действие, либо перейти к разделу/форме;</w:t>
      </w:r>
    </w:p>
    <w:p w14:paraId="572CB939" w14:textId="6B4DFF51" w:rsidR="00A82AB4" w:rsidRDefault="00A82AB4" w:rsidP="00CC4846">
      <w:pPr>
        <w:pStyle w:val="a3"/>
        <w:spacing w:line="360" w:lineRule="auto"/>
        <w:ind w:left="1429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2A48C45F" wp14:editId="44A2481A">
            <wp:extent cx="9906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37D22" w14:textId="7A923CC5" w:rsidR="00A82AB4" w:rsidRDefault="00342A15" w:rsidP="00CC4846">
      <w:pPr>
        <w:pStyle w:val="a3"/>
        <w:numPr>
          <w:ilvl w:val="0"/>
          <w:numId w:val="34"/>
        </w:numPr>
        <w:spacing w:line="360" w:lineRule="auto"/>
        <w:jc w:val="left"/>
        <w:rPr>
          <w:lang w:eastAsia="x-none"/>
        </w:rPr>
      </w:pPr>
      <w:r w:rsidRPr="00342A15">
        <w:rPr>
          <w:b/>
          <w:bCs/>
          <w:lang w:eastAsia="x-none"/>
        </w:rPr>
        <w:t>«</w:t>
      </w:r>
      <w:r w:rsidR="00A82AB4" w:rsidRPr="00342A15">
        <w:rPr>
          <w:b/>
          <w:bCs/>
          <w:lang w:eastAsia="x-none"/>
        </w:rPr>
        <w:t>Текстовое поле</w:t>
      </w:r>
      <w:r w:rsidRPr="00342A15">
        <w:rPr>
          <w:b/>
          <w:bCs/>
          <w:lang w:eastAsia="x-none"/>
        </w:rPr>
        <w:t>»</w:t>
      </w:r>
      <w:r w:rsidR="00A82AB4">
        <w:rPr>
          <w:lang w:eastAsia="x-none"/>
        </w:rPr>
        <w:t>, позволяет ввести текстовые данные;</w:t>
      </w:r>
    </w:p>
    <w:p w14:paraId="0698693A" w14:textId="0983EB21" w:rsidR="00A82AB4" w:rsidRDefault="00A82AB4" w:rsidP="00CC4846">
      <w:pPr>
        <w:pStyle w:val="a3"/>
        <w:spacing w:line="360" w:lineRule="auto"/>
        <w:ind w:left="1429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24E01566" wp14:editId="43A1BDAD">
            <wp:extent cx="1819275" cy="7620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8DFF" w14:textId="5B4B4C94" w:rsidR="00A82AB4" w:rsidRDefault="00342A15" w:rsidP="00CC4846">
      <w:pPr>
        <w:pStyle w:val="a3"/>
        <w:numPr>
          <w:ilvl w:val="0"/>
          <w:numId w:val="34"/>
        </w:numPr>
        <w:spacing w:line="360" w:lineRule="auto"/>
        <w:jc w:val="left"/>
        <w:rPr>
          <w:lang w:eastAsia="x-none"/>
        </w:rPr>
      </w:pPr>
      <w:r w:rsidRPr="00342A15">
        <w:rPr>
          <w:b/>
          <w:bCs/>
          <w:lang w:eastAsia="x-none"/>
        </w:rPr>
        <w:t>«</w:t>
      </w:r>
      <w:r w:rsidR="00A82AB4" w:rsidRPr="00342A15">
        <w:rPr>
          <w:b/>
          <w:bCs/>
          <w:lang w:eastAsia="x-none"/>
        </w:rPr>
        <w:t>Выпадающий список</w:t>
      </w:r>
      <w:r w:rsidRPr="00342A15">
        <w:rPr>
          <w:b/>
          <w:bCs/>
          <w:lang w:eastAsia="x-none"/>
        </w:rPr>
        <w:t>»</w:t>
      </w:r>
      <w:r w:rsidR="00A82AB4">
        <w:rPr>
          <w:lang w:eastAsia="x-none"/>
        </w:rPr>
        <w:t>, позволяет выбрать одно из предложенных значений/действий;</w:t>
      </w:r>
    </w:p>
    <w:p w14:paraId="4C22B5E0" w14:textId="3CF00F10" w:rsidR="00A82AB4" w:rsidRDefault="00A82AB4" w:rsidP="00CC4846">
      <w:pPr>
        <w:pStyle w:val="a3"/>
        <w:spacing w:line="360" w:lineRule="auto"/>
        <w:ind w:left="2124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607EB02D" wp14:editId="7739A69B">
            <wp:extent cx="1990725" cy="14382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0DE" w14:textId="74198233" w:rsidR="00A82AB4" w:rsidRDefault="00342A15" w:rsidP="00CC4846">
      <w:pPr>
        <w:pStyle w:val="a3"/>
        <w:numPr>
          <w:ilvl w:val="0"/>
          <w:numId w:val="34"/>
        </w:numPr>
        <w:spacing w:line="360" w:lineRule="auto"/>
        <w:jc w:val="left"/>
        <w:rPr>
          <w:lang w:eastAsia="x-none"/>
        </w:rPr>
      </w:pPr>
      <w:r w:rsidRPr="00342A15">
        <w:rPr>
          <w:b/>
          <w:bCs/>
          <w:lang w:eastAsia="x-none"/>
        </w:rPr>
        <w:t>«</w:t>
      </w:r>
      <w:r w:rsidR="00A82AB4" w:rsidRPr="00342A15">
        <w:rPr>
          <w:b/>
          <w:bCs/>
          <w:lang w:eastAsia="x-none"/>
        </w:rPr>
        <w:t>Дата</w:t>
      </w:r>
      <w:r w:rsidRPr="00342A15">
        <w:rPr>
          <w:b/>
          <w:bCs/>
          <w:lang w:eastAsia="x-none"/>
        </w:rPr>
        <w:t>»</w:t>
      </w:r>
      <w:r w:rsidR="00A82AB4">
        <w:rPr>
          <w:lang w:eastAsia="x-none"/>
        </w:rPr>
        <w:t xml:space="preserve">, позволяет выбрать дату, с помощью календаря, и </w:t>
      </w:r>
      <w:r w:rsidR="00FB333D">
        <w:rPr>
          <w:lang w:eastAsia="x-none"/>
        </w:rPr>
        <w:t>записать ее в текстовом виде</w:t>
      </w:r>
      <w:r w:rsidR="00A82AB4">
        <w:rPr>
          <w:lang w:eastAsia="x-none"/>
        </w:rPr>
        <w:t>;</w:t>
      </w:r>
    </w:p>
    <w:p w14:paraId="1B0F3D0A" w14:textId="63E0AB5A" w:rsidR="00A82AB4" w:rsidRDefault="00FB333D" w:rsidP="00CC4846">
      <w:pPr>
        <w:pStyle w:val="a3"/>
        <w:spacing w:line="360" w:lineRule="auto"/>
        <w:ind w:left="1429" w:firstLine="0"/>
        <w:jc w:val="center"/>
        <w:rPr>
          <w:lang w:eastAsia="x-none"/>
        </w:rPr>
      </w:pPr>
      <w:r>
        <w:rPr>
          <w:noProof/>
        </w:rPr>
        <w:lastRenderedPageBreak/>
        <w:drawing>
          <wp:inline distT="0" distB="0" distL="0" distR="0" wp14:anchorId="3D1A78E8" wp14:editId="3AF6ADE4">
            <wp:extent cx="2857500" cy="2456972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7946" cy="246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2D16" w14:textId="3E6D3F76" w:rsidR="00A82AB4" w:rsidRDefault="00342A15" w:rsidP="00CC4846">
      <w:pPr>
        <w:pStyle w:val="a3"/>
        <w:numPr>
          <w:ilvl w:val="0"/>
          <w:numId w:val="34"/>
        </w:numPr>
        <w:spacing w:line="360" w:lineRule="auto"/>
        <w:jc w:val="left"/>
        <w:rPr>
          <w:lang w:eastAsia="x-none"/>
        </w:rPr>
      </w:pPr>
      <w:r w:rsidRPr="00342A15">
        <w:rPr>
          <w:b/>
          <w:bCs/>
          <w:lang w:eastAsia="x-none"/>
        </w:rPr>
        <w:t>«</w:t>
      </w:r>
      <w:proofErr w:type="spellStart"/>
      <w:r w:rsidR="00A82AB4" w:rsidRPr="00342A15">
        <w:rPr>
          <w:b/>
          <w:bCs/>
          <w:lang w:eastAsia="x-none"/>
        </w:rPr>
        <w:t>Чекбокс</w:t>
      </w:r>
      <w:proofErr w:type="spellEnd"/>
      <w:r w:rsidRPr="00342A15">
        <w:rPr>
          <w:b/>
          <w:bCs/>
          <w:lang w:eastAsia="x-none"/>
        </w:rPr>
        <w:t>»</w:t>
      </w:r>
      <w:r w:rsidR="00CC4846">
        <w:rPr>
          <w:lang w:eastAsia="x-none"/>
        </w:rPr>
        <w:t>, позволяет выбрать одно из двух состоянии;</w:t>
      </w:r>
    </w:p>
    <w:p w14:paraId="0DA0C0ED" w14:textId="70B183FD" w:rsidR="00CC4846" w:rsidRDefault="00CC4846" w:rsidP="00CC4846">
      <w:pPr>
        <w:pStyle w:val="a3"/>
        <w:spacing w:line="360" w:lineRule="auto"/>
        <w:ind w:left="1429" w:firstLine="0"/>
        <w:jc w:val="center"/>
        <w:rPr>
          <w:lang w:eastAsia="x-none"/>
        </w:rPr>
      </w:pPr>
      <w:r w:rsidRPr="00CC4846">
        <w:rPr>
          <w:noProof/>
        </w:rPr>
        <w:drawing>
          <wp:inline distT="0" distB="0" distL="0" distR="0" wp14:anchorId="65218588" wp14:editId="520C9FBA">
            <wp:extent cx="1847850" cy="7905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674D" w14:textId="1DF27FD9" w:rsidR="00A82AB4" w:rsidRDefault="00342A15" w:rsidP="00CC4846">
      <w:pPr>
        <w:pStyle w:val="a3"/>
        <w:numPr>
          <w:ilvl w:val="0"/>
          <w:numId w:val="34"/>
        </w:numPr>
        <w:spacing w:line="360" w:lineRule="auto"/>
        <w:jc w:val="left"/>
        <w:rPr>
          <w:lang w:eastAsia="x-none"/>
        </w:rPr>
      </w:pPr>
      <w:r w:rsidRPr="00342A15">
        <w:rPr>
          <w:b/>
          <w:bCs/>
          <w:lang w:eastAsia="x-none"/>
        </w:rPr>
        <w:t>«</w:t>
      </w:r>
      <w:r w:rsidR="00A82AB4" w:rsidRPr="00342A15">
        <w:rPr>
          <w:b/>
          <w:bCs/>
          <w:lang w:eastAsia="x-none"/>
        </w:rPr>
        <w:t>Окно сообщения</w:t>
      </w:r>
      <w:r w:rsidRPr="00342A15">
        <w:rPr>
          <w:b/>
          <w:bCs/>
          <w:lang w:eastAsia="x-none"/>
        </w:rPr>
        <w:t>»</w:t>
      </w:r>
      <w:r w:rsidR="007976E9">
        <w:rPr>
          <w:lang w:eastAsia="x-none"/>
        </w:rPr>
        <w:t>, уведомляет пользователя и ряде случаев позволяет выбрать действие</w:t>
      </w:r>
      <w:r w:rsidR="00A82AB4">
        <w:rPr>
          <w:lang w:eastAsia="x-none"/>
        </w:rPr>
        <w:t>.</w:t>
      </w:r>
    </w:p>
    <w:p w14:paraId="47ABB640" w14:textId="7B1F7980" w:rsidR="007976E9" w:rsidRDefault="007976E9" w:rsidP="007976E9">
      <w:pPr>
        <w:pStyle w:val="a3"/>
        <w:spacing w:line="360" w:lineRule="auto"/>
        <w:ind w:left="1429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37FFEA74" wp14:editId="3AD38189">
            <wp:extent cx="1806979" cy="105727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8763" cy="10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2342" w14:textId="77777777" w:rsidR="00342A15" w:rsidRDefault="00342A15" w:rsidP="007976E9">
      <w:pPr>
        <w:pStyle w:val="a3"/>
        <w:spacing w:line="360" w:lineRule="auto"/>
        <w:ind w:left="1429" w:firstLine="0"/>
        <w:jc w:val="center"/>
        <w:rPr>
          <w:lang w:eastAsia="x-none"/>
        </w:rPr>
      </w:pPr>
    </w:p>
    <w:p w14:paraId="7D623E9F" w14:textId="77777777" w:rsidR="007976E9" w:rsidRPr="00342A15" w:rsidRDefault="007976E9" w:rsidP="00342A15">
      <w:pPr>
        <w:spacing w:after="100" w:afterAutospacing="1"/>
        <w:rPr>
          <w:u w:val="single"/>
          <w:lang w:eastAsia="x-none"/>
        </w:rPr>
      </w:pPr>
      <w:r w:rsidRPr="00342A15">
        <w:rPr>
          <w:u w:val="single"/>
          <w:lang w:eastAsia="x-none"/>
        </w:rPr>
        <w:t>Дополнительные элементы управления:</w:t>
      </w:r>
    </w:p>
    <w:p w14:paraId="3D09638E" w14:textId="2CD70077" w:rsidR="007976E9" w:rsidRDefault="007976E9" w:rsidP="007976E9">
      <w:pPr>
        <w:pStyle w:val="a3"/>
        <w:numPr>
          <w:ilvl w:val="0"/>
          <w:numId w:val="34"/>
        </w:numPr>
        <w:jc w:val="left"/>
        <w:rPr>
          <w:lang w:eastAsia="x-none"/>
        </w:rPr>
      </w:pPr>
      <w:r w:rsidRPr="00342A15">
        <w:rPr>
          <w:b/>
          <w:bCs/>
          <w:lang w:eastAsia="x-none"/>
        </w:rPr>
        <w:t>Элемент «Выбор из справочника»</w:t>
      </w:r>
      <w:r>
        <w:rPr>
          <w:lang w:eastAsia="x-none"/>
        </w:rPr>
        <w:t>, позволяет выбрать значения из справочника;</w:t>
      </w:r>
    </w:p>
    <w:p w14:paraId="0723E72B" w14:textId="3E49E03D" w:rsidR="007976E9" w:rsidRDefault="007976E9" w:rsidP="007976E9">
      <w:pPr>
        <w:pStyle w:val="a3"/>
        <w:ind w:left="1429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41E11355" wp14:editId="63E1722A">
            <wp:extent cx="3428300" cy="2219325"/>
            <wp:effectExtent l="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38800" cy="22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D19ED" w14:textId="1511F64C" w:rsidR="007976E9" w:rsidRDefault="007976E9" w:rsidP="007976E9">
      <w:pPr>
        <w:pStyle w:val="a3"/>
        <w:numPr>
          <w:ilvl w:val="0"/>
          <w:numId w:val="34"/>
        </w:numPr>
        <w:jc w:val="left"/>
        <w:rPr>
          <w:lang w:eastAsia="x-none"/>
        </w:rPr>
      </w:pPr>
      <w:r w:rsidRPr="00342A15">
        <w:rPr>
          <w:b/>
          <w:bCs/>
          <w:lang w:eastAsia="x-none"/>
        </w:rPr>
        <w:t>Элемент «Загрузка и просмотр фото»,</w:t>
      </w:r>
      <w:r>
        <w:rPr>
          <w:lang w:eastAsia="x-none"/>
        </w:rPr>
        <w:t xml:space="preserve"> позволяет загрузить и просмотреть загруженное фото;</w:t>
      </w:r>
    </w:p>
    <w:p w14:paraId="383E8F40" w14:textId="69F87FED" w:rsidR="007976E9" w:rsidRPr="007E0B8D" w:rsidRDefault="00D8686E" w:rsidP="00342A15">
      <w:pPr>
        <w:pStyle w:val="a3"/>
        <w:ind w:left="1429" w:firstLine="0"/>
        <w:jc w:val="center"/>
        <w:rPr>
          <w:lang w:eastAsia="x-none"/>
        </w:rPr>
      </w:pPr>
      <w:r w:rsidRPr="00D8686E">
        <w:rPr>
          <w:noProof/>
        </w:rPr>
        <w:lastRenderedPageBreak/>
        <w:drawing>
          <wp:inline distT="0" distB="0" distL="0" distR="0" wp14:anchorId="7D5083DB" wp14:editId="250382C1">
            <wp:extent cx="4962608" cy="128587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82250" cy="12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7945" w14:textId="6BA642E9" w:rsidR="007976E9" w:rsidRPr="007E0B8D" w:rsidRDefault="007976E9" w:rsidP="007976E9">
      <w:pPr>
        <w:pStyle w:val="a3"/>
        <w:numPr>
          <w:ilvl w:val="0"/>
          <w:numId w:val="34"/>
        </w:numPr>
        <w:jc w:val="left"/>
        <w:rPr>
          <w:lang w:eastAsia="x-none"/>
        </w:rPr>
      </w:pPr>
      <w:r w:rsidRPr="00342A15">
        <w:rPr>
          <w:b/>
          <w:bCs/>
          <w:lang w:eastAsia="x-none"/>
        </w:rPr>
        <w:t>Элемент «Ввод адреса»</w:t>
      </w:r>
      <w:r>
        <w:rPr>
          <w:lang w:eastAsia="x-none"/>
        </w:rPr>
        <w:t xml:space="preserve"> (по правилам государственного адресного реестра (ГАР).</w:t>
      </w:r>
    </w:p>
    <w:p w14:paraId="7DA30D2D" w14:textId="75038504" w:rsidR="00A82AB4" w:rsidRPr="007E72B4" w:rsidRDefault="0098375F" w:rsidP="0098375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312D36E" wp14:editId="71B004B9">
            <wp:extent cx="2419350" cy="2968015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30691" cy="298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A95F" w14:textId="08B22505" w:rsidR="00B4661F" w:rsidRDefault="00B4661F" w:rsidP="00B4661F">
      <w:pPr>
        <w:pStyle w:val="2"/>
        <w:numPr>
          <w:ilvl w:val="1"/>
          <w:numId w:val="12"/>
        </w:numPr>
        <w:ind w:left="1418" w:hanging="709"/>
      </w:pPr>
      <w:bookmarkStart w:id="18" w:name="_Toc123198791"/>
      <w:r>
        <w:t>Работа с реестрами и таблицами</w:t>
      </w:r>
      <w:bookmarkEnd w:id="18"/>
    </w:p>
    <w:p w14:paraId="7830904E" w14:textId="77777777" w:rsidR="0098375F" w:rsidRDefault="0098375F" w:rsidP="0098375F">
      <w:r>
        <w:t xml:space="preserve">В базовой версии «Платформа </w:t>
      </w:r>
      <w:r>
        <w:rPr>
          <w:lang w:val="en-US"/>
        </w:rPr>
        <w:t>PRO</w:t>
      </w:r>
      <w:r>
        <w:t>»</w:t>
      </w:r>
      <w:r w:rsidRPr="0098375F">
        <w:t xml:space="preserve"> </w:t>
      </w:r>
      <w:r>
        <w:t xml:space="preserve">обладает инструментом работы с реестрами и таблицами. </w:t>
      </w:r>
    </w:p>
    <w:p w14:paraId="3542F560" w14:textId="1F62EBB4" w:rsidR="0098375F" w:rsidRDefault="0098375F" w:rsidP="0098375F">
      <w:pPr>
        <w:spacing w:before="120" w:after="100" w:afterAutospacing="1"/>
      </w:pPr>
      <w:r>
        <w:rPr>
          <w:noProof/>
        </w:rPr>
        <w:drawing>
          <wp:inline distT="0" distB="0" distL="0" distR="0" wp14:anchorId="6EF387C4" wp14:editId="2C38F02E">
            <wp:extent cx="5326147" cy="2807970"/>
            <wp:effectExtent l="0" t="0" r="82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30262" cy="281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0F92DCF" w14:textId="4779FA49" w:rsidR="0098375F" w:rsidRPr="00511E72" w:rsidRDefault="0098375F" w:rsidP="0098375F">
      <w:pPr>
        <w:rPr>
          <w:u w:val="single"/>
        </w:rPr>
      </w:pPr>
      <w:r w:rsidRPr="00511E72">
        <w:rPr>
          <w:u w:val="single"/>
        </w:rPr>
        <w:t>Основные функции:</w:t>
      </w:r>
    </w:p>
    <w:p w14:paraId="2EA4B4FD" w14:textId="77777777" w:rsidR="0098375F" w:rsidRDefault="0098375F" w:rsidP="0098375F">
      <w:pPr>
        <w:pStyle w:val="a3"/>
        <w:numPr>
          <w:ilvl w:val="0"/>
          <w:numId w:val="34"/>
        </w:numPr>
        <w:jc w:val="left"/>
        <w:rPr>
          <w:lang w:eastAsia="x-none"/>
        </w:rPr>
      </w:pPr>
      <w:r>
        <w:rPr>
          <w:lang w:eastAsia="x-none"/>
        </w:rPr>
        <w:t>Запрос и отображение данных, в т.ч.:</w:t>
      </w:r>
    </w:p>
    <w:p w14:paraId="7FC025CC" w14:textId="6412919D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lastRenderedPageBreak/>
        <w:t>Постраничный просмотр данных;</w:t>
      </w:r>
    </w:p>
    <w:p w14:paraId="37691A77" w14:textId="631FEBDC" w:rsidR="0098375F" w:rsidRDefault="0098375F" w:rsidP="0098375F">
      <w:pPr>
        <w:pStyle w:val="a3"/>
        <w:ind w:left="2148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5AA84C55" wp14:editId="05854AEC">
            <wp:extent cx="2190750" cy="4095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05CA" w14:textId="0F3534D9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Сортировка;</w:t>
      </w:r>
    </w:p>
    <w:p w14:paraId="0739151E" w14:textId="7A3C1D56" w:rsidR="0098375F" w:rsidRDefault="007168F8" w:rsidP="007168F8">
      <w:pPr>
        <w:pStyle w:val="a3"/>
        <w:ind w:left="2148" w:firstLine="0"/>
        <w:jc w:val="center"/>
        <w:rPr>
          <w:lang w:eastAsia="x-none"/>
        </w:rPr>
      </w:pPr>
      <w:r w:rsidRPr="007168F8">
        <w:rPr>
          <w:noProof/>
        </w:rPr>
        <w:drawing>
          <wp:inline distT="0" distB="0" distL="0" distR="0" wp14:anchorId="6F3E56DD" wp14:editId="3BF50F7B">
            <wp:extent cx="3462502" cy="800100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69608" cy="80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C178" w14:textId="435FB1B5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 w:rsidRPr="00A14A91">
        <w:rPr>
          <w:lang w:eastAsia="x-none"/>
        </w:rPr>
        <w:t xml:space="preserve">Поиск по записям по </w:t>
      </w:r>
      <w:r>
        <w:rPr>
          <w:lang w:eastAsia="x-none"/>
        </w:rPr>
        <w:t>ключевой строке;</w:t>
      </w:r>
    </w:p>
    <w:p w14:paraId="4931464B" w14:textId="7C0C3A4C" w:rsidR="007168F8" w:rsidRDefault="007168F8" w:rsidP="007168F8">
      <w:pPr>
        <w:pStyle w:val="a3"/>
        <w:ind w:left="2148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7C2582FF" wp14:editId="1F33CEAF">
            <wp:extent cx="2962275" cy="1140120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82572" cy="114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DD14" w14:textId="218CC0A8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Конструктор фильтров;</w:t>
      </w:r>
    </w:p>
    <w:p w14:paraId="2FC79F89" w14:textId="426BE262" w:rsidR="007168F8" w:rsidRDefault="007168F8" w:rsidP="007168F8">
      <w:pPr>
        <w:pStyle w:val="a3"/>
        <w:ind w:left="2148" w:firstLine="0"/>
        <w:jc w:val="center"/>
        <w:rPr>
          <w:lang w:eastAsia="x-none"/>
        </w:rPr>
      </w:pPr>
      <w:r w:rsidRPr="007168F8">
        <w:rPr>
          <w:noProof/>
        </w:rPr>
        <w:drawing>
          <wp:inline distT="0" distB="0" distL="0" distR="0" wp14:anchorId="3FD89C3F" wp14:editId="6EE8CA04">
            <wp:extent cx="3074753" cy="2095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93944" cy="210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22DA" w14:textId="6461DDBA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Перемещение столбцов;</w:t>
      </w:r>
    </w:p>
    <w:p w14:paraId="19842255" w14:textId="79682CD3" w:rsidR="00342A15" w:rsidRDefault="00342A15" w:rsidP="00342A15">
      <w:pPr>
        <w:pStyle w:val="a3"/>
        <w:ind w:left="2148" w:firstLine="0"/>
        <w:jc w:val="center"/>
        <w:rPr>
          <w:lang w:eastAsia="x-none"/>
        </w:rPr>
      </w:pPr>
      <w:r w:rsidRPr="00342A15">
        <w:rPr>
          <w:noProof/>
        </w:rPr>
        <w:drawing>
          <wp:inline distT="0" distB="0" distL="0" distR="0" wp14:anchorId="2C8C93D0" wp14:editId="5C89F57E">
            <wp:extent cx="3959225" cy="1054242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80375" cy="105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F630" w14:textId="7C3F66A3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Скрытие столбцов;</w:t>
      </w:r>
    </w:p>
    <w:p w14:paraId="27516ED5" w14:textId="24840F6C" w:rsidR="001A456F" w:rsidRDefault="001A456F" w:rsidP="001A456F">
      <w:pPr>
        <w:pStyle w:val="a3"/>
        <w:ind w:left="2148"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79505628" wp14:editId="0E690A99">
            <wp:extent cx="1866900" cy="110923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84729" cy="111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765FA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Изменение ширины столбцов;</w:t>
      </w:r>
    </w:p>
    <w:p w14:paraId="21602028" w14:textId="6EC85543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 xml:space="preserve">Выгрузка реестра в </w:t>
      </w:r>
      <w:r w:rsidRPr="007E0B8D">
        <w:rPr>
          <w:lang w:eastAsia="x-none"/>
        </w:rPr>
        <w:t>Excel</w:t>
      </w:r>
      <w:r>
        <w:rPr>
          <w:lang w:eastAsia="x-none"/>
        </w:rPr>
        <w:t xml:space="preserve"> с учетом сортировки и фильтрации.</w:t>
      </w:r>
    </w:p>
    <w:p w14:paraId="167BE8B3" w14:textId="4F989A02" w:rsidR="001A456F" w:rsidRDefault="001B69C4" w:rsidP="001B69C4">
      <w:pPr>
        <w:pStyle w:val="a3"/>
        <w:ind w:left="2148" w:firstLine="0"/>
        <w:jc w:val="center"/>
        <w:rPr>
          <w:lang w:eastAsia="x-none"/>
        </w:rPr>
      </w:pPr>
      <w:r w:rsidRPr="001B69C4">
        <w:rPr>
          <w:noProof/>
        </w:rPr>
        <w:lastRenderedPageBreak/>
        <w:drawing>
          <wp:inline distT="0" distB="0" distL="0" distR="0" wp14:anchorId="2C5921EF" wp14:editId="79B7DDB5">
            <wp:extent cx="2770107" cy="16287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85653" cy="163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6D94" w14:textId="77777777" w:rsidR="0098375F" w:rsidRPr="007E0B8D" w:rsidRDefault="0098375F" w:rsidP="0098375F">
      <w:pPr>
        <w:pStyle w:val="a3"/>
        <w:ind w:left="1429" w:firstLine="0"/>
        <w:jc w:val="left"/>
        <w:rPr>
          <w:lang w:eastAsia="x-none"/>
        </w:rPr>
      </w:pPr>
    </w:p>
    <w:p w14:paraId="477EB8CE" w14:textId="77777777" w:rsidR="0098375F" w:rsidRPr="0044111A" w:rsidRDefault="0098375F" w:rsidP="0098375F">
      <w:pPr>
        <w:pStyle w:val="a3"/>
        <w:numPr>
          <w:ilvl w:val="0"/>
          <w:numId w:val="34"/>
        </w:numPr>
        <w:jc w:val="left"/>
        <w:rPr>
          <w:u w:val="single"/>
          <w:lang w:eastAsia="x-none"/>
        </w:rPr>
      </w:pPr>
      <w:r w:rsidRPr="0044111A">
        <w:rPr>
          <w:u w:val="single"/>
          <w:lang w:eastAsia="x-none"/>
        </w:rPr>
        <w:t>Работы с записями реестра:</w:t>
      </w:r>
    </w:p>
    <w:p w14:paraId="6384A25B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Добавление;</w:t>
      </w:r>
    </w:p>
    <w:p w14:paraId="72556FFF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Изменение;</w:t>
      </w:r>
    </w:p>
    <w:p w14:paraId="52B67BE7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Удаление;</w:t>
      </w:r>
    </w:p>
    <w:p w14:paraId="3DBC26E8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Просмотр;</w:t>
      </w:r>
    </w:p>
    <w:p w14:paraId="487708FA" w14:textId="307D6BE1" w:rsidR="0098375F" w:rsidRDefault="001B69C4" w:rsidP="001B69C4">
      <w:pPr>
        <w:pStyle w:val="a3"/>
        <w:ind w:left="1861" w:firstLine="0"/>
        <w:jc w:val="center"/>
        <w:rPr>
          <w:lang w:eastAsia="x-none"/>
        </w:rPr>
      </w:pPr>
      <w:r w:rsidRPr="001B69C4">
        <w:rPr>
          <w:noProof/>
        </w:rPr>
        <w:drawing>
          <wp:inline distT="0" distB="0" distL="0" distR="0" wp14:anchorId="56A05FA4" wp14:editId="6C0BF0D0">
            <wp:extent cx="3730625" cy="2071683"/>
            <wp:effectExtent l="0" t="0" r="3175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49129" cy="208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2DDF" w14:textId="77777777" w:rsidR="0098375F" w:rsidRPr="0044111A" w:rsidRDefault="0098375F" w:rsidP="0098375F">
      <w:pPr>
        <w:pStyle w:val="a3"/>
        <w:numPr>
          <w:ilvl w:val="0"/>
          <w:numId w:val="34"/>
        </w:numPr>
        <w:jc w:val="left"/>
        <w:rPr>
          <w:u w:val="single"/>
          <w:lang w:eastAsia="x-none"/>
        </w:rPr>
      </w:pPr>
      <w:r w:rsidRPr="0044111A">
        <w:rPr>
          <w:u w:val="single"/>
          <w:lang w:eastAsia="x-none"/>
        </w:rPr>
        <w:t>Хранение настроек реестра:</w:t>
      </w:r>
    </w:p>
    <w:p w14:paraId="310C8FB1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Настройки перемещения столбцов;</w:t>
      </w:r>
    </w:p>
    <w:p w14:paraId="49F13E4F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Настройки скрытия столбцов;</w:t>
      </w:r>
    </w:p>
    <w:p w14:paraId="46F041B4" w14:textId="77777777" w:rsidR="0098375F" w:rsidRDefault="0098375F" w:rsidP="0098375F">
      <w:pPr>
        <w:pStyle w:val="a3"/>
        <w:numPr>
          <w:ilvl w:val="1"/>
          <w:numId w:val="1"/>
        </w:numPr>
        <w:jc w:val="left"/>
        <w:rPr>
          <w:lang w:eastAsia="x-none"/>
        </w:rPr>
      </w:pPr>
      <w:r>
        <w:rPr>
          <w:lang w:eastAsia="x-none"/>
        </w:rPr>
        <w:t>Настройки ширины столбцов.</w:t>
      </w:r>
    </w:p>
    <w:p w14:paraId="2D83A6DA" w14:textId="4FEFF431" w:rsidR="0098375F" w:rsidRDefault="00A3514D" w:rsidP="00A3514D">
      <w:pPr>
        <w:ind w:left="707"/>
      </w:pPr>
      <w:r>
        <w:t>Система хранит настройки отображения таблиц для каждого пользователя, доступно удаление пользовательских настроек и перехода на настройки по умолчанию.</w:t>
      </w:r>
    </w:p>
    <w:p w14:paraId="4377EC7E" w14:textId="48F55668" w:rsidR="00A3514D" w:rsidRPr="0098375F" w:rsidRDefault="00A3514D" w:rsidP="00A3514D">
      <w:pPr>
        <w:ind w:left="707"/>
        <w:jc w:val="center"/>
      </w:pPr>
      <w:r w:rsidRPr="00A3514D">
        <w:rPr>
          <w:noProof/>
        </w:rPr>
        <w:drawing>
          <wp:inline distT="0" distB="0" distL="0" distR="0" wp14:anchorId="0700AC46" wp14:editId="00535683">
            <wp:extent cx="4762500" cy="1631621"/>
            <wp:effectExtent l="0" t="0" r="0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776972" cy="16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31CD" w14:textId="0B9CA62E" w:rsidR="00B4661F" w:rsidRDefault="00B4661F" w:rsidP="00273A0A">
      <w:pPr>
        <w:pStyle w:val="1"/>
        <w:numPr>
          <w:ilvl w:val="0"/>
          <w:numId w:val="12"/>
        </w:numPr>
      </w:pPr>
      <w:bookmarkStart w:id="19" w:name="_Toc123198792"/>
      <w:r>
        <w:lastRenderedPageBreak/>
        <w:t>Изменение настроек пользователя</w:t>
      </w:r>
      <w:bookmarkEnd w:id="19"/>
    </w:p>
    <w:p w14:paraId="61E0ABD8" w14:textId="77777777" w:rsidR="002E7A65" w:rsidRDefault="002E7A65" w:rsidP="002E7A65">
      <w:pPr>
        <w:ind w:left="707"/>
      </w:pPr>
      <w:r>
        <w:t>Для перехода в пользовательские настройки необходимо в верхнем меню нажать на иконку «Пользователь», и в выпадающей списке выбрать пункт «Опции пользователя».</w:t>
      </w:r>
    </w:p>
    <w:p w14:paraId="139FFB2B" w14:textId="3522FF88" w:rsidR="008D7FDC" w:rsidRPr="002E7A65" w:rsidRDefault="002E7A65" w:rsidP="002E7A65">
      <w:pPr>
        <w:spacing w:after="100" w:afterAutospacing="1"/>
        <w:ind w:left="707"/>
        <w:jc w:val="center"/>
      </w:pPr>
      <w:r w:rsidRPr="002E7A65">
        <w:rPr>
          <w:noProof/>
        </w:rPr>
        <w:drawing>
          <wp:inline distT="0" distB="0" distL="0" distR="0" wp14:anchorId="0D842ECE" wp14:editId="684EE138">
            <wp:extent cx="3343275" cy="1706104"/>
            <wp:effectExtent l="0" t="0" r="0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48728" cy="17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6948" w14:textId="0D04BEC1" w:rsidR="00A3514D" w:rsidRDefault="008D7FDC" w:rsidP="00A3514D">
      <w:pPr>
        <w:ind w:left="707"/>
      </w:pPr>
      <w:r>
        <w:t>Пользователю системы доступны базовые настройки:</w:t>
      </w:r>
    </w:p>
    <w:p w14:paraId="0A169CD3" w14:textId="2C0FC702" w:rsidR="008D7FDC" w:rsidRDefault="008D7FDC" w:rsidP="008D7FDC">
      <w:pPr>
        <w:pStyle w:val="a3"/>
        <w:numPr>
          <w:ilvl w:val="0"/>
          <w:numId w:val="46"/>
        </w:numPr>
      </w:pPr>
      <w:r>
        <w:t>Выбор базового кол-ва строк при отображении таблиц;</w:t>
      </w:r>
    </w:p>
    <w:p w14:paraId="74525E02" w14:textId="12105479" w:rsidR="008D7FDC" w:rsidRDefault="008D7FDC" w:rsidP="008D7FDC">
      <w:pPr>
        <w:pStyle w:val="a3"/>
        <w:numPr>
          <w:ilvl w:val="0"/>
          <w:numId w:val="46"/>
        </w:numPr>
      </w:pPr>
      <w:r>
        <w:t>Выбор темы пользовательского интерфейса;</w:t>
      </w:r>
    </w:p>
    <w:p w14:paraId="17854F05" w14:textId="77777777" w:rsidR="002E7A65" w:rsidRDefault="002E7A65" w:rsidP="002E7A65">
      <w:pPr>
        <w:pStyle w:val="a3"/>
        <w:ind w:left="2136" w:firstLine="0"/>
      </w:pPr>
    </w:p>
    <w:p w14:paraId="2FEC282C" w14:textId="797181FC" w:rsidR="008D7FDC" w:rsidRDefault="008D7FDC" w:rsidP="008D7FDC">
      <w:pPr>
        <w:pStyle w:val="a3"/>
        <w:tabs>
          <w:tab w:val="left" w:pos="2136"/>
        </w:tabs>
        <w:ind w:left="2136" w:hanging="1994"/>
        <w:jc w:val="center"/>
      </w:pPr>
      <w:r>
        <w:rPr>
          <w:noProof/>
        </w:rPr>
        <w:drawing>
          <wp:inline distT="0" distB="0" distL="0" distR="0" wp14:anchorId="0595F99E" wp14:editId="63C4B27C">
            <wp:extent cx="5807345" cy="1219200"/>
            <wp:effectExtent l="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41895" cy="12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4AADE" w14:textId="77777777" w:rsidR="008D7FDC" w:rsidRDefault="008D7FDC" w:rsidP="008D7FDC">
      <w:pPr>
        <w:pStyle w:val="a3"/>
        <w:tabs>
          <w:tab w:val="left" w:pos="2136"/>
        </w:tabs>
        <w:ind w:left="2136" w:hanging="1994"/>
        <w:jc w:val="center"/>
      </w:pPr>
    </w:p>
    <w:p w14:paraId="5B0100A7" w14:textId="74B4E5B6" w:rsidR="008D7FDC" w:rsidRDefault="008D7FDC" w:rsidP="008D7FDC">
      <w:pPr>
        <w:pStyle w:val="a3"/>
        <w:numPr>
          <w:ilvl w:val="0"/>
          <w:numId w:val="46"/>
        </w:numPr>
      </w:pPr>
      <w:r>
        <w:t>Кол-во недавно использованных файлов для отображения;</w:t>
      </w:r>
    </w:p>
    <w:p w14:paraId="5ADD5E24" w14:textId="6AA43EE9" w:rsidR="008D7FDC" w:rsidRDefault="008D7FDC" w:rsidP="008D7FDC">
      <w:pPr>
        <w:pStyle w:val="a3"/>
        <w:numPr>
          <w:ilvl w:val="0"/>
          <w:numId w:val="46"/>
        </w:numPr>
      </w:pPr>
      <w:r>
        <w:t>Скрытие/отображение статус-бара;</w:t>
      </w:r>
    </w:p>
    <w:p w14:paraId="3A0E505E" w14:textId="70353AF8" w:rsidR="008D7FDC" w:rsidRDefault="008D7FDC" w:rsidP="008D7FDC">
      <w:pPr>
        <w:pStyle w:val="a3"/>
        <w:numPr>
          <w:ilvl w:val="0"/>
          <w:numId w:val="46"/>
        </w:numPr>
      </w:pPr>
      <w:r>
        <w:t>Видимое имя пользователя;</w:t>
      </w:r>
    </w:p>
    <w:p w14:paraId="45243939" w14:textId="77777777" w:rsidR="002E7A65" w:rsidRDefault="002E7A65" w:rsidP="002E7A65">
      <w:pPr>
        <w:pStyle w:val="a3"/>
        <w:ind w:left="2136" w:firstLine="0"/>
      </w:pPr>
    </w:p>
    <w:p w14:paraId="5CEC3882" w14:textId="19B426BC" w:rsidR="008D7FDC" w:rsidRDefault="008D7FDC" w:rsidP="008D7FDC">
      <w:pPr>
        <w:pStyle w:val="a3"/>
        <w:ind w:left="2136" w:hanging="1994"/>
      </w:pPr>
      <w:r>
        <w:rPr>
          <w:noProof/>
        </w:rPr>
        <w:drawing>
          <wp:inline distT="0" distB="0" distL="0" distR="0" wp14:anchorId="469D75E1" wp14:editId="7F020592">
            <wp:extent cx="5780128" cy="11906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806568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ECAC5" w14:textId="77777777" w:rsidR="002E7A65" w:rsidRDefault="002E7A65" w:rsidP="002E7A65"/>
    <w:p w14:paraId="045AB450" w14:textId="07EA4E3D" w:rsidR="008D7FDC" w:rsidRDefault="002E7A65" w:rsidP="008D7FDC">
      <w:pPr>
        <w:pStyle w:val="a3"/>
        <w:numPr>
          <w:ilvl w:val="0"/>
          <w:numId w:val="46"/>
        </w:numPr>
      </w:pPr>
      <w:r>
        <w:t>Гибкая настройка типов получаемых уведомлений.</w:t>
      </w:r>
    </w:p>
    <w:p w14:paraId="42C81D14" w14:textId="77777777" w:rsidR="002E7A65" w:rsidRDefault="002E7A65" w:rsidP="002E7A65">
      <w:pPr>
        <w:pStyle w:val="a3"/>
        <w:ind w:left="2136" w:firstLine="0"/>
      </w:pPr>
    </w:p>
    <w:p w14:paraId="278B2DFE" w14:textId="5A2E7104" w:rsidR="002E7A65" w:rsidRDefault="002E7A65" w:rsidP="002E7A65">
      <w:pPr>
        <w:pStyle w:val="a3"/>
        <w:ind w:left="2136" w:hanging="1994"/>
      </w:pPr>
      <w:r>
        <w:rPr>
          <w:noProof/>
        </w:rPr>
        <w:drawing>
          <wp:inline distT="0" distB="0" distL="0" distR="0" wp14:anchorId="42B28816" wp14:editId="06D72D1C">
            <wp:extent cx="5779770" cy="1140508"/>
            <wp:effectExtent l="0" t="0" r="0" b="254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93058" cy="114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A65" w:rsidSect="00B53233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F8188" w14:textId="77777777" w:rsidR="00BF5378" w:rsidRDefault="00BF5378" w:rsidP="005C1031">
      <w:pPr>
        <w:spacing w:line="240" w:lineRule="auto"/>
      </w:pPr>
      <w:r>
        <w:separator/>
      </w:r>
    </w:p>
  </w:endnote>
  <w:endnote w:type="continuationSeparator" w:id="0">
    <w:p w14:paraId="631777EA" w14:textId="77777777" w:rsidR="00BF5378" w:rsidRDefault="00BF5378" w:rsidP="005C1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114174"/>
      <w:docPartObj>
        <w:docPartGallery w:val="Page Numbers (Bottom of Page)"/>
        <w:docPartUnique/>
      </w:docPartObj>
    </w:sdtPr>
    <w:sdtEndPr/>
    <w:sdtContent>
      <w:p w14:paraId="266A8C34" w14:textId="77777777" w:rsidR="00BE2913" w:rsidRDefault="00BE2913" w:rsidP="005C1031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F0F">
          <w:rPr>
            <w:noProof/>
          </w:rPr>
          <w:t>4</w:t>
        </w:r>
        <w:r>
          <w:fldChar w:fldCharType="end"/>
        </w:r>
      </w:p>
    </w:sdtContent>
  </w:sdt>
  <w:p w14:paraId="60917F74" w14:textId="77777777" w:rsidR="00BE2913" w:rsidRDefault="00BE29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FF83D" w14:textId="77777777" w:rsidR="00BF5378" w:rsidRDefault="00BF5378" w:rsidP="005C1031">
      <w:pPr>
        <w:spacing w:line="240" w:lineRule="auto"/>
      </w:pPr>
      <w:r>
        <w:separator/>
      </w:r>
    </w:p>
  </w:footnote>
  <w:footnote w:type="continuationSeparator" w:id="0">
    <w:p w14:paraId="16C8BA28" w14:textId="77777777" w:rsidR="00BF5378" w:rsidRDefault="00BF5378" w:rsidP="005C1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0A6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60492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752A"/>
    <w:multiLevelType w:val="hybridMultilevel"/>
    <w:tmpl w:val="0AE8E578"/>
    <w:lvl w:ilvl="0" w:tplc="1D1E69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3005D"/>
    <w:multiLevelType w:val="multilevel"/>
    <w:tmpl w:val="2208DA2C"/>
    <w:lvl w:ilvl="0">
      <w:start w:val="1"/>
      <w:numFmt w:val="bullet"/>
      <w:pStyle w:val="phlistitemized1"/>
      <w:lvlText w:val=""/>
      <w:lvlJc w:val="left"/>
      <w:pPr>
        <w:tabs>
          <w:tab w:val="num" w:pos="1174"/>
        </w:tabs>
        <w:ind w:left="1174" w:hanging="46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8AA1A4C"/>
    <w:multiLevelType w:val="hybridMultilevel"/>
    <w:tmpl w:val="0C1CFCC6"/>
    <w:lvl w:ilvl="0" w:tplc="1D1E69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93142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D72118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8A01AA"/>
    <w:multiLevelType w:val="hybridMultilevel"/>
    <w:tmpl w:val="1DD279DE"/>
    <w:lvl w:ilvl="0" w:tplc="9E2A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D71A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0F8A5382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5F0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C840E7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063908"/>
    <w:multiLevelType w:val="hybridMultilevel"/>
    <w:tmpl w:val="6DCCA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C2673D"/>
    <w:multiLevelType w:val="hybridMultilevel"/>
    <w:tmpl w:val="E8DCDB90"/>
    <w:lvl w:ilvl="0" w:tplc="56DE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093F3D"/>
    <w:multiLevelType w:val="hybridMultilevel"/>
    <w:tmpl w:val="C3C616EC"/>
    <w:lvl w:ilvl="0" w:tplc="016C0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220658"/>
    <w:multiLevelType w:val="hybridMultilevel"/>
    <w:tmpl w:val="05E687FC"/>
    <w:lvl w:ilvl="0" w:tplc="1D1E6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143A73"/>
    <w:multiLevelType w:val="hybridMultilevel"/>
    <w:tmpl w:val="02D4D6C2"/>
    <w:lvl w:ilvl="0" w:tplc="F8104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9635A4"/>
    <w:multiLevelType w:val="multilevel"/>
    <w:tmpl w:val="1F601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>
    <w:nsid w:val="34101447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0073B3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B92618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BF03F0"/>
    <w:multiLevelType w:val="multilevel"/>
    <w:tmpl w:val="89260850"/>
    <w:lvl w:ilvl="0">
      <w:start w:val="1"/>
      <w:numFmt w:val="bullet"/>
      <w:lvlText w:val=""/>
      <w:lvlJc w:val="left"/>
      <w:pPr>
        <w:tabs>
          <w:tab w:val="num" w:pos="0"/>
        </w:tabs>
        <w:ind w:left="239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9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58" w:hanging="360"/>
      </w:pPr>
      <w:rPr>
        <w:rFonts w:ascii="Wingdings" w:hAnsi="Wingdings" w:cs="Wingdings" w:hint="default"/>
      </w:rPr>
    </w:lvl>
  </w:abstractNum>
  <w:abstractNum w:abstractNumId="22">
    <w:nsid w:val="3AF45AE2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4F313D"/>
    <w:multiLevelType w:val="hybridMultilevel"/>
    <w:tmpl w:val="C3C616EC"/>
    <w:lvl w:ilvl="0" w:tplc="016C0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C8305E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112084"/>
    <w:multiLevelType w:val="hybridMultilevel"/>
    <w:tmpl w:val="38AC81C6"/>
    <w:lvl w:ilvl="0" w:tplc="F758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7C36EE"/>
    <w:multiLevelType w:val="hybridMultilevel"/>
    <w:tmpl w:val="F1AC0434"/>
    <w:lvl w:ilvl="0" w:tplc="1D1E69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D2104F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02C0FD0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056A88"/>
    <w:multiLevelType w:val="multilevel"/>
    <w:tmpl w:val="40E86E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1861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29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0">
    <w:nsid w:val="4DC0171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>
    <w:nsid w:val="4DD0778D"/>
    <w:multiLevelType w:val="hybridMultilevel"/>
    <w:tmpl w:val="462430A4"/>
    <w:lvl w:ilvl="0" w:tplc="958A44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E363175"/>
    <w:multiLevelType w:val="hybridMultilevel"/>
    <w:tmpl w:val="1F3ED692"/>
    <w:lvl w:ilvl="0" w:tplc="1D1E6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C837F4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E350FD"/>
    <w:multiLevelType w:val="hybridMultilevel"/>
    <w:tmpl w:val="916A061A"/>
    <w:lvl w:ilvl="0" w:tplc="1D1E6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0A19CA"/>
    <w:multiLevelType w:val="hybridMultilevel"/>
    <w:tmpl w:val="7686658C"/>
    <w:lvl w:ilvl="0" w:tplc="634A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F5425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>
    <w:nsid w:val="5D537E6F"/>
    <w:multiLevelType w:val="multilevel"/>
    <w:tmpl w:val="6D28F9A4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8">
    <w:nsid w:val="61791C7B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811E46"/>
    <w:multiLevelType w:val="hybridMultilevel"/>
    <w:tmpl w:val="B012144E"/>
    <w:lvl w:ilvl="0" w:tplc="F8104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8F7C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5B14A8D"/>
    <w:multiLevelType w:val="hybridMultilevel"/>
    <w:tmpl w:val="953C9058"/>
    <w:lvl w:ilvl="0" w:tplc="958A44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342B3F"/>
    <w:multiLevelType w:val="hybridMultilevel"/>
    <w:tmpl w:val="462430A4"/>
    <w:lvl w:ilvl="0" w:tplc="958A44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B15C70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85B1E"/>
    <w:multiLevelType w:val="hybridMultilevel"/>
    <w:tmpl w:val="D3CCBEAC"/>
    <w:lvl w:ilvl="0" w:tplc="1D1E69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FD97D4C"/>
    <w:multiLevelType w:val="hybridMultilevel"/>
    <w:tmpl w:val="953C90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1"/>
  </w:num>
  <w:num w:numId="3">
    <w:abstractNumId w:val="36"/>
  </w:num>
  <w:num w:numId="4">
    <w:abstractNumId w:val="11"/>
  </w:num>
  <w:num w:numId="5">
    <w:abstractNumId w:val="27"/>
  </w:num>
  <w:num w:numId="6">
    <w:abstractNumId w:val="17"/>
  </w:num>
  <w:num w:numId="7">
    <w:abstractNumId w:val="8"/>
  </w:num>
  <w:num w:numId="8">
    <w:abstractNumId w:val="30"/>
  </w:num>
  <w:num w:numId="9">
    <w:abstractNumId w:val="1"/>
  </w:num>
  <w:num w:numId="10">
    <w:abstractNumId w:val="24"/>
  </w:num>
  <w:num w:numId="11">
    <w:abstractNumId w:val="33"/>
  </w:num>
  <w:num w:numId="12">
    <w:abstractNumId w:val="10"/>
  </w:num>
  <w:num w:numId="13">
    <w:abstractNumId w:val="6"/>
  </w:num>
  <w:num w:numId="14">
    <w:abstractNumId w:val="25"/>
  </w:num>
  <w:num w:numId="15">
    <w:abstractNumId w:val="13"/>
  </w:num>
  <w:num w:numId="16">
    <w:abstractNumId w:val="16"/>
  </w:num>
  <w:num w:numId="17">
    <w:abstractNumId w:val="35"/>
  </w:num>
  <w:num w:numId="18">
    <w:abstractNumId w:val="39"/>
  </w:num>
  <w:num w:numId="19">
    <w:abstractNumId w:val="19"/>
  </w:num>
  <w:num w:numId="20">
    <w:abstractNumId w:val="22"/>
  </w:num>
  <w:num w:numId="21">
    <w:abstractNumId w:val="43"/>
  </w:num>
  <w:num w:numId="22">
    <w:abstractNumId w:val="9"/>
  </w:num>
  <w:num w:numId="23">
    <w:abstractNumId w:val="12"/>
  </w:num>
  <w:num w:numId="24">
    <w:abstractNumId w:val="18"/>
  </w:num>
  <w:num w:numId="25">
    <w:abstractNumId w:val="20"/>
  </w:num>
  <w:num w:numId="26">
    <w:abstractNumId w:val="45"/>
  </w:num>
  <w:num w:numId="27">
    <w:abstractNumId w:val="26"/>
  </w:num>
  <w:num w:numId="28">
    <w:abstractNumId w:val="3"/>
  </w:num>
  <w:num w:numId="29">
    <w:abstractNumId w:val="37"/>
  </w:num>
  <w:num w:numId="30">
    <w:abstractNumId w:val="21"/>
  </w:num>
  <w:num w:numId="31">
    <w:abstractNumId w:val="7"/>
  </w:num>
  <w:num w:numId="32">
    <w:abstractNumId w:val="0"/>
  </w:num>
  <w:num w:numId="33">
    <w:abstractNumId w:val="28"/>
  </w:num>
  <w:num w:numId="34">
    <w:abstractNumId w:val="29"/>
  </w:num>
  <w:num w:numId="35">
    <w:abstractNumId w:val="40"/>
  </w:num>
  <w:num w:numId="36">
    <w:abstractNumId w:val="38"/>
  </w:num>
  <w:num w:numId="37">
    <w:abstractNumId w:val="5"/>
  </w:num>
  <w:num w:numId="38">
    <w:abstractNumId w:val="31"/>
  </w:num>
  <w:num w:numId="39">
    <w:abstractNumId w:val="42"/>
  </w:num>
  <w:num w:numId="40">
    <w:abstractNumId w:val="14"/>
  </w:num>
  <w:num w:numId="41">
    <w:abstractNumId w:val="23"/>
  </w:num>
  <w:num w:numId="42">
    <w:abstractNumId w:val="32"/>
  </w:num>
  <w:num w:numId="43">
    <w:abstractNumId w:val="4"/>
  </w:num>
  <w:num w:numId="44">
    <w:abstractNumId w:val="15"/>
  </w:num>
  <w:num w:numId="45">
    <w:abstractNumId w:val="34"/>
  </w:num>
  <w:num w:numId="46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9C"/>
    <w:rsid w:val="0000770D"/>
    <w:rsid w:val="0001292D"/>
    <w:rsid w:val="00012BE3"/>
    <w:rsid w:val="000165D0"/>
    <w:rsid w:val="00035299"/>
    <w:rsid w:val="00042C1E"/>
    <w:rsid w:val="000434E2"/>
    <w:rsid w:val="00046011"/>
    <w:rsid w:val="00051492"/>
    <w:rsid w:val="0005173F"/>
    <w:rsid w:val="00052E99"/>
    <w:rsid w:val="00060D74"/>
    <w:rsid w:val="00070DDF"/>
    <w:rsid w:val="00073E3B"/>
    <w:rsid w:val="00075D43"/>
    <w:rsid w:val="0008308D"/>
    <w:rsid w:val="0008627C"/>
    <w:rsid w:val="00091DFF"/>
    <w:rsid w:val="00093F17"/>
    <w:rsid w:val="00095557"/>
    <w:rsid w:val="00096162"/>
    <w:rsid w:val="000B0AF9"/>
    <w:rsid w:val="000B1420"/>
    <w:rsid w:val="000C24A6"/>
    <w:rsid w:val="000C343C"/>
    <w:rsid w:val="000C3C40"/>
    <w:rsid w:val="000C3C79"/>
    <w:rsid w:val="000D6163"/>
    <w:rsid w:val="000E2175"/>
    <w:rsid w:val="000E3EBF"/>
    <w:rsid w:val="000E6084"/>
    <w:rsid w:val="001006BC"/>
    <w:rsid w:val="00101378"/>
    <w:rsid w:val="00101CBF"/>
    <w:rsid w:val="00106771"/>
    <w:rsid w:val="00115229"/>
    <w:rsid w:val="00123EA4"/>
    <w:rsid w:val="00123EC7"/>
    <w:rsid w:val="001253D8"/>
    <w:rsid w:val="00125623"/>
    <w:rsid w:val="001342AB"/>
    <w:rsid w:val="00137726"/>
    <w:rsid w:val="00137BCE"/>
    <w:rsid w:val="00137D24"/>
    <w:rsid w:val="0014675B"/>
    <w:rsid w:val="00152FF3"/>
    <w:rsid w:val="00155482"/>
    <w:rsid w:val="001576A3"/>
    <w:rsid w:val="00164045"/>
    <w:rsid w:val="00165DF4"/>
    <w:rsid w:val="00175C2E"/>
    <w:rsid w:val="001837E2"/>
    <w:rsid w:val="001859BE"/>
    <w:rsid w:val="00186C41"/>
    <w:rsid w:val="0019093E"/>
    <w:rsid w:val="00195F5B"/>
    <w:rsid w:val="001A079E"/>
    <w:rsid w:val="001A29AF"/>
    <w:rsid w:val="001A448C"/>
    <w:rsid w:val="001A456F"/>
    <w:rsid w:val="001A6454"/>
    <w:rsid w:val="001A7B17"/>
    <w:rsid w:val="001B0C2F"/>
    <w:rsid w:val="001B69C4"/>
    <w:rsid w:val="001C56F4"/>
    <w:rsid w:val="001D499D"/>
    <w:rsid w:val="001D6287"/>
    <w:rsid w:val="001E64F7"/>
    <w:rsid w:val="00206EAF"/>
    <w:rsid w:val="0021446A"/>
    <w:rsid w:val="00226FB7"/>
    <w:rsid w:val="00233CE2"/>
    <w:rsid w:val="00240DD9"/>
    <w:rsid w:val="0024602F"/>
    <w:rsid w:val="0026628A"/>
    <w:rsid w:val="00273A0A"/>
    <w:rsid w:val="0027690C"/>
    <w:rsid w:val="00285227"/>
    <w:rsid w:val="00290415"/>
    <w:rsid w:val="00290BF2"/>
    <w:rsid w:val="00294A77"/>
    <w:rsid w:val="002A61E7"/>
    <w:rsid w:val="002B0A7E"/>
    <w:rsid w:val="002B0DFF"/>
    <w:rsid w:val="002B15D7"/>
    <w:rsid w:val="002B7394"/>
    <w:rsid w:val="002C54AC"/>
    <w:rsid w:val="002D33CB"/>
    <w:rsid w:val="002D3EE9"/>
    <w:rsid w:val="002E62ED"/>
    <w:rsid w:val="002E6B37"/>
    <w:rsid w:val="002E7A65"/>
    <w:rsid w:val="002F161F"/>
    <w:rsid w:val="002F464A"/>
    <w:rsid w:val="002F6637"/>
    <w:rsid w:val="002F7357"/>
    <w:rsid w:val="002F7565"/>
    <w:rsid w:val="003001A8"/>
    <w:rsid w:val="00307362"/>
    <w:rsid w:val="00312CCA"/>
    <w:rsid w:val="0032394F"/>
    <w:rsid w:val="00324146"/>
    <w:rsid w:val="00331C19"/>
    <w:rsid w:val="00332D4D"/>
    <w:rsid w:val="0033744F"/>
    <w:rsid w:val="00342142"/>
    <w:rsid w:val="00342A15"/>
    <w:rsid w:val="0034537E"/>
    <w:rsid w:val="00353756"/>
    <w:rsid w:val="003575F0"/>
    <w:rsid w:val="00360688"/>
    <w:rsid w:val="00360C01"/>
    <w:rsid w:val="00371413"/>
    <w:rsid w:val="00373189"/>
    <w:rsid w:val="0037429B"/>
    <w:rsid w:val="003778EC"/>
    <w:rsid w:val="003851D5"/>
    <w:rsid w:val="003875E8"/>
    <w:rsid w:val="0039584E"/>
    <w:rsid w:val="003A584A"/>
    <w:rsid w:val="003B22BC"/>
    <w:rsid w:val="003B6EF6"/>
    <w:rsid w:val="003C1BB2"/>
    <w:rsid w:val="003D2115"/>
    <w:rsid w:val="003E04A7"/>
    <w:rsid w:val="003E15E9"/>
    <w:rsid w:val="003E1A3B"/>
    <w:rsid w:val="003E4D2E"/>
    <w:rsid w:val="003F11D3"/>
    <w:rsid w:val="003F1AB8"/>
    <w:rsid w:val="003F1B43"/>
    <w:rsid w:val="003F3397"/>
    <w:rsid w:val="004154AB"/>
    <w:rsid w:val="004205F6"/>
    <w:rsid w:val="00420F6B"/>
    <w:rsid w:val="004257F1"/>
    <w:rsid w:val="00433833"/>
    <w:rsid w:val="0044111A"/>
    <w:rsid w:val="004434E6"/>
    <w:rsid w:val="00450A67"/>
    <w:rsid w:val="00452CFA"/>
    <w:rsid w:val="00463E08"/>
    <w:rsid w:val="00466BA1"/>
    <w:rsid w:val="00466DCA"/>
    <w:rsid w:val="00472643"/>
    <w:rsid w:val="004751C9"/>
    <w:rsid w:val="004916ED"/>
    <w:rsid w:val="0049208C"/>
    <w:rsid w:val="004A0184"/>
    <w:rsid w:val="004A3C2D"/>
    <w:rsid w:val="004A7294"/>
    <w:rsid w:val="004A7730"/>
    <w:rsid w:val="004B3959"/>
    <w:rsid w:val="004B6103"/>
    <w:rsid w:val="004C0E50"/>
    <w:rsid w:val="004C1785"/>
    <w:rsid w:val="004D1CD9"/>
    <w:rsid w:val="004D75E8"/>
    <w:rsid w:val="004D77A9"/>
    <w:rsid w:val="004E32B0"/>
    <w:rsid w:val="004E464D"/>
    <w:rsid w:val="004F2A1C"/>
    <w:rsid w:val="004F2B31"/>
    <w:rsid w:val="004F2F3B"/>
    <w:rsid w:val="004F6A8D"/>
    <w:rsid w:val="004F783A"/>
    <w:rsid w:val="00504F3A"/>
    <w:rsid w:val="00511E72"/>
    <w:rsid w:val="00523C6B"/>
    <w:rsid w:val="00527331"/>
    <w:rsid w:val="00540D51"/>
    <w:rsid w:val="00540E59"/>
    <w:rsid w:val="00542D40"/>
    <w:rsid w:val="0055381C"/>
    <w:rsid w:val="00554F7C"/>
    <w:rsid w:val="005656AD"/>
    <w:rsid w:val="005734DE"/>
    <w:rsid w:val="00573566"/>
    <w:rsid w:val="00573FB0"/>
    <w:rsid w:val="005743AC"/>
    <w:rsid w:val="00581B1E"/>
    <w:rsid w:val="005928C2"/>
    <w:rsid w:val="00597510"/>
    <w:rsid w:val="00597BA0"/>
    <w:rsid w:val="005A533C"/>
    <w:rsid w:val="005A71BC"/>
    <w:rsid w:val="005A7C83"/>
    <w:rsid w:val="005B04B9"/>
    <w:rsid w:val="005B4157"/>
    <w:rsid w:val="005C1031"/>
    <w:rsid w:val="005C2469"/>
    <w:rsid w:val="005D34B1"/>
    <w:rsid w:val="005D4FCD"/>
    <w:rsid w:val="005F3B08"/>
    <w:rsid w:val="00602402"/>
    <w:rsid w:val="006057FE"/>
    <w:rsid w:val="00614E9F"/>
    <w:rsid w:val="00620A62"/>
    <w:rsid w:val="00621FF8"/>
    <w:rsid w:val="00622909"/>
    <w:rsid w:val="00651CA3"/>
    <w:rsid w:val="00654923"/>
    <w:rsid w:val="00656079"/>
    <w:rsid w:val="00656DE6"/>
    <w:rsid w:val="006619D7"/>
    <w:rsid w:val="00667BAA"/>
    <w:rsid w:val="00674A5B"/>
    <w:rsid w:val="00680A8E"/>
    <w:rsid w:val="006819F1"/>
    <w:rsid w:val="006847BF"/>
    <w:rsid w:val="00694E2A"/>
    <w:rsid w:val="00695C98"/>
    <w:rsid w:val="00697B98"/>
    <w:rsid w:val="006A3825"/>
    <w:rsid w:val="006A431A"/>
    <w:rsid w:val="006A4815"/>
    <w:rsid w:val="006A5B1D"/>
    <w:rsid w:val="006A74CC"/>
    <w:rsid w:val="006B3D79"/>
    <w:rsid w:val="006B5818"/>
    <w:rsid w:val="006B6843"/>
    <w:rsid w:val="006B76BE"/>
    <w:rsid w:val="006C749E"/>
    <w:rsid w:val="006D1871"/>
    <w:rsid w:val="006D31B1"/>
    <w:rsid w:val="006D5CF5"/>
    <w:rsid w:val="006E402A"/>
    <w:rsid w:val="006E4C51"/>
    <w:rsid w:val="006F6752"/>
    <w:rsid w:val="00702FE6"/>
    <w:rsid w:val="00710755"/>
    <w:rsid w:val="007137D6"/>
    <w:rsid w:val="007168F8"/>
    <w:rsid w:val="00730059"/>
    <w:rsid w:val="00746F10"/>
    <w:rsid w:val="0075057F"/>
    <w:rsid w:val="00750959"/>
    <w:rsid w:val="00755FA7"/>
    <w:rsid w:val="0076034A"/>
    <w:rsid w:val="007609F3"/>
    <w:rsid w:val="00787F61"/>
    <w:rsid w:val="00790756"/>
    <w:rsid w:val="007973C0"/>
    <w:rsid w:val="007976E9"/>
    <w:rsid w:val="007A02D6"/>
    <w:rsid w:val="007A0FEE"/>
    <w:rsid w:val="007A50E5"/>
    <w:rsid w:val="007A67B1"/>
    <w:rsid w:val="007B1313"/>
    <w:rsid w:val="007B6AAF"/>
    <w:rsid w:val="007C5238"/>
    <w:rsid w:val="007C7CB9"/>
    <w:rsid w:val="007D6CD3"/>
    <w:rsid w:val="007D6EE9"/>
    <w:rsid w:val="007E0B8D"/>
    <w:rsid w:val="007E72B4"/>
    <w:rsid w:val="007F0062"/>
    <w:rsid w:val="007F3E8D"/>
    <w:rsid w:val="00823A8F"/>
    <w:rsid w:val="00825FCE"/>
    <w:rsid w:val="0083175A"/>
    <w:rsid w:val="0083529E"/>
    <w:rsid w:val="00842125"/>
    <w:rsid w:val="0084396F"/>
    <w:rsid w:val="00846B86"/>
    <w:rsid w:val="00847EEF"/>
    <w:rsid w:val="008548FD"/>
    <w:rsid w:val="00855DE0"/>
    <w:rsid w:val="00860FDF"/>
    <w:rsid w:val="008746E2"/>
    <w:rsid w:val="00882D82"/>
    <w:rsid w:val="008845FA"/>
    <w:rsid w:val="00884B5E"/>
    <w:rsid w:val="0088721E"/>
    <w:rsid w:val="008955F2"/>
    <w:rsid w:val="0089644D"/>
    <w:rsid w:val="008A4C98"/>
    <w:rsid w:val="008A5280"/>
    <w:rsid w:val="008B0A46"/>
    <w:rsid w:val="008B1412"/>
    <w:rsid w:val="008B35AC"/>
    <w:rsid w:val="008B35D4"/>
    <w:rsid w:val="008B6AB5"/>
    <w:rsid w:val="008C00A9"/>
    <w:rsid w:val="008C0180"/>
    <w:rsid w:val="008C3AA9"/>
    <w:rsid w:val="008C5BDC"/>
    <w:rsid w:val="008C7725"/>
    <w:rsid w:val="008D1353"/>
    <w:rsid w:val="008D7FDC"/>
    <w:rsid w:val="008E15F0"/>
    <w:rsid w:val="008E1A13"/>
    <w:rsid w:val="008F186D"/>
    <w:rsid w:val="008F1DDC"/>
    <w:rsid w:val="008F68F4"/>
    <w:rsid w:val="009024D1"/>
    <w:rsid w:val="00913AB7"/>
    <w:rsid w:val="009165FB"/>
    <w:rsid w:val="00926465"/>
    <w:rsid w:val="00946416"/>
    <w:rsid w:val="0095315B"/>
    <w:rsid w:val="00955699"/>
    <w:rsid w:val="00961AE3"/>
    <w:rsid w:val="00961F06"/>
    <w:rsid w:val="00973B80"/>
    <w:rsid w:val="0097622B"/>
    <w:rsid w:val="0098375F"/>
    <w:rsid w:val="009858F6"/>
    <w:rsid w:val="00991319"/>
    <w:rsid w:val="009A2E62"/>
    <w:rsid w:val="009A4101"/>
    <w:rsid w:val="009A6E0D"/>
    <w:rsid w:val="009B14A6"/>
    <w:rsid w:val="009B3D15"/>
    <w:rsid w:val="009B67EB"/>
    <w:rsid w:val="009B68AE"/>
    <w:rsid w:val="009C2AA4"/>
    <w:rsid w:val="009C2E24"/>
    <w:rsid w:val="009D18E3"/>
    <w:rsid w:val="009D3919"/>
    <w:rsid w:val="009D7094"/>
    <w:rsid w:val="00A008E8"/>
    <w:rsid w:val="00A01802"/>
    <w:rsid w:val="00A069B5"/>
    <w:rsid w:val="00A14257"/>
    <w:rsid w:val="00A16906"/>
    <w:rsid w:val="00A20D60"/>
    <w:rsid w:val="00A26261"/>
    <w:rsid w:val="00A333A8"/>
    <w:rsid w:val="00A33401"/>
    <w:rsid w:val="00A3514D"/>
    <w:rsid w:val="00A362E4"/>
    <w:rsid w:val="00A422E8"/>
    <w:rsid w:val="00A44DE0"/>
    <w:rsid w:val="00A47D0D"/>
    <w:rsid w:val="00A50310"/>
    <w:rsid w:val="00A51E1C"/>
    <w:rsid w:val="00A82AB4"/>
    <w:rsid w:val="00A8380E"/>
    <w:rsid w:val="00A939BF"/>
    <w:rsid w:val="00A96BC6"/>
    <w:rsid w:val="00AA3B84"/>
    <w:rsid w:val="00AA7731"/>
    <w:rsid w:val="00AC4AAE"/>
    <w:rsid w:val="00AC7601"/>
    <w:rsid w:val="00AD5712"/>
    <w:rsid w:val="00AE15B1"/>
    <w:rsid w:val="00AE64E3"/>
    <w:rsid w:val="00AF46A7"/>
    <w:rsid w:val="00B010F3"/>
    <w:rsid w:val="00B066CC"/>
    <w:rsid w:val="00B07DCB"/>
    <w:rsid w:val="00B2034F"/>
    <w:rsid w:val="00B21E72"/>
    <w:rsid w:val="00B23B03"/>
    <w:rsid w:val="00B310BB"/>
    <w:rsid w:val="00B31C6F"/>
    <w:rsid w:val="00B341AD"/>
    <w:rsid w:val="00B4661F"/>
    <w:rsid w:val="00B53233"/>
    <w:rsid w:val="00B553A7"/>
    <w:rsid w:val="00B5799C"/>
    <w:rsid w:val="00B65D71"/>
    <w:rsid w:val="00B66F0F"/>
    <w:rsid w:val="00B756B6"/>
    <w:rsid w:val="00B7680E"/>
    <w:rsid w:val="00B86E8F"/>
    <w:rsid w:val="00B956C4"/>
    <w:rsid w:val="00BB0E1A"/>
    <w:rsid w:val="00BB0EE2"/>
    <w:rsid w:val="00BB43CD"/>
    <w:rsid w:val="00BB59A3"/>
    <w:rsid w:val="00BC547E"/>
    <w:rsid w:val="00BC5E7B"/>
    <w:rsid w:val="00BD10D8"/>
    <w:rsid w:val="00BE123A"/>
    <w:rsid w:val="00BE2913"/>
    <w:rsid w:val="00BF24C9"/>
    <w:rsid w:val="00BF301D"/>
    <w:rsid w:val="00BF5378"/>
    <w:rsid w:val="00BF7F6B"/>
    <w:rsid w:val="00C0184F"/>
    <w:rsid w:val="00C02988"/>
    <w:rsid w:val="00C06090"/>
    <w:rsid w:val="00C24FF9"/>
    <w:rsid w:val="00C25627"/>
    <w:rsid w:val="00C306A3"/>
    <w:rsid w:val="00C3350A"/>
    <w:rsid w:val="00C4200A"/>
    <w:rsid w:val="00C44CD0"/>
    <w:rsid w:val="00C478B1"/>
    <w:rsid w:val="00C47936"/>
    <w:rsid w:val="00C509D0"/>
    <w:rsid w:val="00C5401F"/>
    <w:rsid w:val="00C65B36"/>
    <w:rsid w:val="00C74B33"/>
    <w:rsid w:val="00C760E1"/>
    <w:rsid w:val="00C761CD"/>
    <w:rsid w:val="00C927BF"/>
    <w:rsid w:val="00CA2792"/>
    <w:rsid w:val="00CA7239"/>
    <w:rsid w:val="00CA7243"/>
    <w:rsid w:val="00CA7E7F"/>
    <w:rsid w:val="00CB1EB8"/>
    <w:rsid w:val="00CB6559"/>
    <w:rsid w:val="00CB7888"/>
    <w:rsid w:val="00CC0B3E"/>
    <w:rsid w:val="00CC1682"/>
    <w:rsid w:val="00CC4846"/>
    <w:rsid w:val="00CD0E44"/>
    <w:rsid w:val="00CD10CA"/>
    <w:rsid w:val="00CD4095"/>
    <w:rsid w:val="00CF51BE"/>
    <w:rsid w:val="00CF6EF0"/>
    <w:rsid w:val="00D00478"/>
    <w:rsid w:val="00D02F00"/>
    <w:rsid w:val="00D03993"/>
    <w:rsid w:val="00D05DF8"/>
    <w:rsid w:val="00D258B3"/>
    <w:rsid w:val="00D33961"/>
    <w:rsid w:val="00D3760C"/>
    <w:rsid w:val="00D37745"/>
    <w:rsid w:val="00D46DA0"/>
    <w:rsid w:val="00D57332"/>
    <w:rsid w:val="00D63494"/>
    <w:rsid w:val="00D659B4"/>
    <w:rsid w:val="00D725AF"/>
    <w:rsid w:val="00D73393"/>
    <w:rsid w:val="00D77512"/>
    <w:rsid w:val="00D845A8"/>
    <w:rsid w:val="00D8686E"/>
    <w:rsid w:val="00D900BD"/>
    <w:rsid w:val="00D902E3"/>
    <w:rsid w:val="00DA0434"/>
    <w:rsid w:val="00DA1CDF"/>
    <w:rsid w:val="00DB015E"/>
    <w:rsid w:val="00DC0EED"/>
    <w:rsid w:val="00DC224A"/>
    <w:rsid w:val="00DC3732"/>
    <w:rsid w:val="00DD4A7E"/>
    <w:rsid w:val="00DD5521"/>
    <w:rsid w:val="00DE3F4B"/>
    <w:rsid w:val="00DE75E7"/>
    <w:rsid w:val="00DF4018"/>
    <w:rsid w:val="00DF528C"/>
    <w:rsid w:val="00DF75C4"/>
    <w:rsid w:val="00E021B6"/>
    <w:rsid w:val="00E1216C"/>
    <w:rsid w:val="00E13AE3"/>
    <w:rsid w:val="00E13D56"/>
    <w:rsid w:val="00E16CDF"/>
    <w:rsid w:val="00E1746B"/>
    <w:rsid w:val="00E258F3"/>
    <w:rsid w:val="00E26591"/>
    <w:rsid w:val="00E37701"/>
    <w:rsid w:val="00E41C83"/>
    <w:rsid w:val="00E501C0"/>
    <w:rsid w:val="00E545F0"/>
    <w:rsid w:val="00E55E9C"/>
    <w:rsid w:val="00E658D3"/>
    <w:rsid w:val="00E675F3"/>
    <w:rsid w:val="00E70768"/>
    <w:rsid w:val="00E84A01"/>
    <w:rsid w:val="00E96695"/>
    <w:rsid w:val="00EA6BB2"/>
    <w:rsid w:val="00EB4CA8"/>
    <w:rsid w:val="00EB64EF"/>
    <w:rsid w:val="00EC2147"/>
    <w:rsid w:val="00EC5DA6"/>
    <w:rsid w:val="00F01B11"/>
    <w:rsid w:val="00F042EA"/>
    <w:rsid w:val="00F14034"/>
    <w:rsid w:val="00F267B2"/>
    <w:rsid w:val="00F27C4C"/>
    <w:rsid w:val="00F27DCC"/>
    <w:rsid w:val="00F315F5"/>
    <w:rsid w:val="00F34368"/>
    <w:rsid w:val="00F3569F"/>
    <w:rsid w:val="00F35D9E"/>
    <w:rsid w:val="00F36D53"/>
    <w:rsid w:val="00F36E87"/>
    <w:rsid w:val="00F371FE"/>
    <w:rsid w:val="00F42C6D"/>
    <w:rsid w:val="00F52AB7"/>
    <w:rsid w:val="00F56A21"/>
    <w:rsid w:val="00F57444"/>
    <w:rsid w:val="00F6215B"/>
    <w:rsid w:val="00F634D3"/>
    <w:rsid w:val="00F70D45"/>
    <w:rsid w:val="00F74D05"/>
    <w:rsid w:val="00F80451"/>
    <w:rsid w:val="00F81124"/>
    <w:rsid w:val="00F81876"/>
    <w:rsid w:val="00F862C8"/>
    <w:rsid w:val="00F908B4"/>
    <w:rsid w:val="00FA1D31"/>
    <w:rsid w:val="00FA7F5F"/>
    <w:rsid w:val="00FB018D"/>
    <w:rsid w:val="00FB162D"/>
    <w:rsid w:val="00FB1B84"/>
    <w:rsid w:val="00FB333D"/>
    <w:rsid w:val="00FB3818"/>
    <w:rsid w:val="00FB7921"/>
    <w:rsid w:val="00FC1E99"/>
    <w:rsid w:val="00FC4236"/>
    <w:rsid w:val="00FE5138"/>
    <w:rsid w:val="00FE5F48"/>
    <w:rsid w:val="00FE678E"/>
    <w:rsid w:val="00FF156A"/>
    <w:rsid w:val="00FF2D5D"/>
    <w:rsid w:val="00FF465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2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725"/>
    <w:pPr>
      <w:keepNext/>
      <w:keepLines/>
      <w:spacing w:before="480" w:after="12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7B2"/>
    <w:pPr>
      <w:keepNext/>
      <w:keepLines/>
      <w:spacing w:before="200" w:after="120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644D"/>
    <w:pPr>
      <w:keepNext/>
      <w:keepLines/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ТТ"/>
    <w:basedOn w:val="1"/>
    <w:next w:val="a"/>
    <w:qFormat/>
    <w:rsid w:val="002E6B37"/>
    <w:pPr>
      <w:keepLines w:val="0"/>
      <w:spacing w:before="240" w:after="60"/>
    </w:pPr>
    <w:rPr>
      <w:rFonts w:ascii="Times New Roman" w:eastAsia="Times New Roman" w:hAnsi="Times New Roman" w:cs="Times New Roman"/>
      <w:kern w:val="32"/>
      <w:lang w:eastAsia="x-none"/>
    </w:rPr>
  </w:style>
  <w:style w:type="character" w:customStyle="1" w:styleId="10">
    <w:name w:val="Заголовок 1 Знак"/>
    <w:basedOn w:val="a0"/>
    <w:link w:val="1"/>
    <w:uiPriority w:val="9"/>
    <w:rsid w:val="008C7725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5DE0"/>
    <w:pPr>
      <w:ind w:left="720"/>
      <w:contextualSpacing/>
    </w:pPr>
  </w:style>
  <w:style w:type="character" w:customStyle="1" w:styleId="fontstyle01">
    <w:name w:val="fontstyle01"/>
    <w:basedOn w:val="a0"/>
    <w:rsid w:val="003E4D2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4D2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2E6B3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E6B37"/>
    <w:pPr>
      <w:spacing w:after="100"/>
    </w:pPr>
  </w:style>
  <w:style w:type="character" w:styleId="a5">
    <w:name w:val="Hyperlink"/>
    <w:basedOn w:val="a0"/>
    <w:uiPriority w:val="99"/>
    <w:unhideWhenUsed/>
    <w:rsid w:val="002E6B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6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B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7B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C10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103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A533C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89644D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C3C79"/>
    <w:pPr>
      <w:spacing w:after="100"/>
      <w:ind w:left="480"/>
    </w:pPr>
  </w:style>
  <w:style w:type="paragraph" w:styleId="ac">
    <w:name w:val="Normal (Web)"/>
    <w:basedOn w:val="a"/>
    <w:uiPriority w:val="99"/>
    <w:semiHidden/>
    <w:unhideWhenUsed/>
    <w:rsid w:val="00FB162D"/>
    <w:pPr>
      <w:spacing w:before="100" w:beforeAutospacing="1" w:after="100" w:afterAutospacing="1" w:line="240" w:lineRule="auto"/>
      <w:ind w:firstLine="0"/>
      <w:jc w:val="left"/>
    </w:pPr>
  </w:style>
  <w:style w:type="character" w:styleId="ad">
    <w:name w:val="Strong"/>
    <w:basedOn w:val="a0"/>
    <w:uiPriority w:val="22"/>
    <w:qFormat/>
    <w:rsid w:val="00FB162D"/>
    <w:rPr>
      <w:b/>
      <w:bCs/>
    </w:rPr>
  </w:style>
  <w:style w:type="table" w:styleId="ae">
    <w:name w:val="Table Grid"/>
    <w:basedOn w:val="a1"/>
    <w:uiPriority w:val="59"/>
    <w:rsid w:val="00FF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listitemized1">
    <w:name w:val="ph_list_itemized_1"/>
    <w:basedOn w:val="phnormal"/>
    <w:qFormat/>
    <w:rsid w:val="00825FCE"/>
    <w:pPr>
      <w:numPr>
        <w:numId w:val="28"/>
      </w:numPr>
      <w:ind w:right="-2"/>
    </w:pPr>
    <w:rPr>
      <w:rFonts w:cs="Arial"/>
      <w:lang w:eastAsia="en-US"/>
    </w:rPr>
  </w:style>
  <w:style w:type="paragraph" w:customStyle="1" w:styleId="phlistitemizedtitle">
    <w:name w:val="ph_list_itemized_title"/>
    <w:basedOn w:val="phnormal"/>
    <w:next w:val="phlistitemized1"/>
    <w:qFormat/>
    <w:rsid w:val="00825FCE"/>
    <w:pPr>
      <w:keepNext/>
    </w:pPr>
  </w:style>
  <w:style w:type="paragraph" w:customStyle="1" w:styleId="phnormal">
    <w:name w:val="ph_normal"/>
    <w:basedOn w:val="a"/>
    <w:qFormat/>
    <w:rsid w:val="00825FCE"/>
    <w:pPr>
      <w:suppressAutoHyphens/>
      <w:spacing w:line="360" w:lineRule="auto"/>
      <w:ind w:right="-1" w:firstLine="851"/>
    </w:pPr>
    <w:rPr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06EA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06EAF"/>
    <w:rPr>
      <w:color w:val="800080" w:themeColor="followedHyperlink"/>
      <w:u w:val="single"/>
    </w:rPr>
  </w:style>
  <w:style w:type="character" w:styleId="af0">
    <w:name w:val="page number"/>
    <w:rsid w:val="007E0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2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725"/>
    <w:pPr>
      <w:keepNext/>
      <w:keepLines/>
      <w:spacing w:before="480" w:after="12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7B2"/>
    <w:pPr>
      <w:keepNext/>
      <w:keepLines/>
      <w:spacing w:before="200" w:after="120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644D"/>
    <w:pPr>
      <w:keepNext/>
      <w:keepLines/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ТТ"/>
    <w:basedOn w:val="1"/>
    <w:next w:val="a"/>
    <w:qFormat/>
    <w:rsid w:val="002E6B37"/>
    <w:pPr>
      <w:keepLines w:val="0"/>
      <w:spacing w:before="240" w:after="60"/>
    </w:pPr>
    <w:rPr>
      <w:rFonts w:ascii="Times New Roman" w:eastAsia="Times New Roman" w:hAnsi="Times New Roman" w:cs="Times New Roman"/>
      <w:kern w:val="32"/>
      <w:lang w:eastAsia="x-none"/>
    </w:rPr>
  </w:style>
  <w:style w:type="character" w:customStyle="1" w:styleId="10">
    <w:name w:val="Заголовок 1 Знак"/>
    <w:basedOn w:val="a0"/>
    <w:link w:val="1"/>
    <w:uiPriority w:val="9"/>
    <w:rsid w:val="008C7725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5DE0"/>
    <w:pPr>
      <w:ind w:left="720"/>
      <w:contextualSpacing/>
    </w:pPr>
  </w:style>
  <w:style w:type="character" w:customStyle="1" w:styleId="fontstyle01">
    <w:name w:val="fontstyle01"/>
    <w:basedOn w:val="a0"/>
    <w:rsid w:val="003E4D2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4D2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2E6B3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E6B37"/>
    <w:pPr>
      <w:spacing w:after="100"/>
    </w:pPr>
  </w:style>
  <w:style w:type="character" w:styleId="a5">
    <w:name w:val="Hyperlink"/>
    <w:basedOn w:val="a0"/>
    <w:uiPriority w:val="99"/>
    <w:unhideWhenUsed/>
    <w:rsid w:val="002E6B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6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B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7B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C10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103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A533C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89644D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C3C79"/>
    <w:pPr>
      <w:spacing w:after="100"/>
      <w:ind w:left="480"/>
    </w:pPr>
  </w:style>
  <w:style w:type="paragraph" w:styleId="ac">
    <w:name w:val="Normal (Web)"/>
    <w:basedOn w:val="a"/>
    <w:uiPriority w:val="99"/>
    <w:semiHidden/>
    <w:unhideWhenUsed/>
    <w:rsid w:val="00FB162D"/>
    <w:pPr>
      <w:spacing w:before="100" w:beforeAutospacing="1" w:after="100" w:afterAutospacing="1" w:line="240" w:lineRule="auto"/>
      <w:ind w:firstLine="0"/>
      <w:jc w:val="left"/>
    </w:pPr>
  </w:style>
  <w:style w:type="character" w:styleId="ad">
    <w:name w:val="Strong"/>
    <w:basedOn w:val="a0"/>
    <w:uiPriority w:val="22"/>
    <w:qFormat/>
    <w:rsid w:val="00FB162D"/>
    <w:rPr>
      <w:b/>
      <w:bCs/>
    </w:rPr>
  </w:style>
  <w:style w:type="table" w:styleId="ae">
    <w:name w:val="Table Grid"/>
    <w:basedOn w:val="a1"/>
    <w:uiPriority w:val="59"/>
    <w:rsid w:val="00FF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listitemized1">
    <w:name w:val="ph_list_itemized_1"/>
    <w:basedOn w:val="phnormal"/>
    <w:qFormat/>
    <w:rsid w:val="00825FCE"/>
    <w:pPr>
      <w:numPr>
        <w:numId w:val="28"/>
      </w:numPr>
      <w:ind w:right="-2"/>
    </w:pPr>
    <w:rPr>
      <w:rFonts w:cs="Arial"/>
      <w:lang w:eastAsia="en-US"/>
    </w:rPr>
  </w:style>
  <w:style w:type="paragraph" w:customStyle="1" w:styleId="phlistitemizedtitle">
    <w:name w:val="ph_list_itemized_title"/>
    <w:basedOn w:val="phnormal"/>
    <w:next w:val="phlistitemized1"/>
    <w:qFormat/>
    <w:rsid w:val="00825FCE"/>
    <w:pPr>
      <w:keepNext/>
    </w:pPr>
  </w:style>
  <w:style w:type="paragraph" w:customStyle="1" w:styleId="phnormal">
    <w:name w:val="ph_normal"/>
    <w:basedOn w:val="a"/>
    <w:qFormat/>
    <w:rsid w:val="00825FCE"/>
    <w:pPr>
      <w:suppressAutoHyphens/>
      <w:spacing w:line="360" w:lineRule="auto"/>
      <w:ind w:right="-1" w:firstLine="851"/>
    </w:pPr>
    <w:rPr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06EA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06EAF"/>
    <w:rPr>
      <w:color w:val="800080" w:themeColor="followedHyperlink"/>
      <w:u w:val="single"/>
    </w:rPr>
  </w:style>
  <w:style w:type="character" w:styleId="af0">
    <w:name w:val="page number"/>
    <w:rsid w:val="007E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E%D0%BB%D1%8C%D0%B7%D0%BE%D0%B2%D0%B0%D1%82%D0%B5%D0%BB%D1%8C%D1%81%D0%BA%D0%B8%D0%B9_%D0%B8%D0%BD%D1%82%D0%B5%D1%80%D1%84%D0%B5%D0%B9%D1%81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https://ru.wikipedia.org/wiki/%D0%9F%D1%80%D0%BE%D0%B3%D1%80%D0%B0%D0%BC%D0%BC%D0%BD%D0%B0%D1%8F_%D1%81%D0%B8%D1%81%D1%82%D0%B5%D0%BC%D0%B0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8B0D-FA71-4184-A4F4-0E289E37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10</cp:revision>
  <dcterms:created xsi:type="dcterms:W3CDTF">2022-12-26T12:09:00Z</dcterms:created>
  <dcterms:modified xsi:type="dcterms:W3CDTF">2022-12-29T05:49:00Z</dcterms:modified>
</cp:coreProperties>
</file>